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75" w:rsidRPr="008E496F" w:rsidRDefault="008E496F">
      <w:pPr>
        <w:rPr>
          <w:rFonts w:ascii="Times New Roman" w:hAnsi="Times New Roman" w:cs="Times New Roman"/>
          <w:b/>
          <w:sz w:val="24"/>
          <w:szCs w:val="24"/>
        </w:rPr>
      </w:pPr>
      <w:r w:rsidRPr="008E49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 «Картография» для учащихся 5 классов.</w:t>
      </w:r>
    </w:p>
    <w:p w:rsidR="008E496F" w:rsidRPr="008E496F" w:rsidRDefault="008E496F" w:rsidP="008E49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6F">
        <w:rPr>
          <w:rFonts w:ascii="Times New Roman" w:hAnsi="Times New Roman" w:cs="Times New Roman"/>
          <w:sz w:val="24"/>
          <w:szCs w:val="24"/>
        </w:rPr>
        <w:t>Учебный курс «</w:t>
      </w:r>
      <w:proofErr w:type="gramStart"/>
      <w:r w:rsidRPr="008E496F">
        <w:rPr>
          <w:rFonts w:ascii="Times New Roman" w:hAnsi="Times New Roman" w:cs="Times New Roman"/>
          <w:sz w:val="24"/>
          <w:szCs w:val="24"/>
        </w:rPr>
        <w:t>Картография»  направлен</w:t>
      </w:r>
      <w:proofErr w:type="gramEnd"/>
      <w:r w:rsidRPr="008E496F">
        <w:rPr>
          <w:rFonts w:ascii="Times New Roman" w:hAnsi="Times New Roman" w:cs="Times New Roman"/>
          <w:sz w:val="24"/>
          <w:szCs w:val="24"/>
        </w:rPr>
        <w:t xml:space="preserve"> на развитие картографических навыков учащихся 5-х классов, начинающих изучать данный предмет.  Таким </w:t>
      </w:r>
      <w:proofErr w:type="gramStart"/>
      <w:r w:rsidRPr="008E496F">
        <w:rPr>
          <w:rFonts w:ascii="Times New Roman" w:hAnsi="Times New Roman" w:cs="Times New Roman"/>
          <w:sz w:val="24"/>
          <w:szCs w:val="24"/>
        </w:rPr>
        <w:t>образом ,</w:t>
      </w:r>
      <w:proofErr w:type="gramEnd"/>
      <w:r w:rsidRPr="008E496F">
        <w:rPr>
          <w:rFonts w:ascii="Times New Roman" w:hAnsi="Times New Roman" w:cs="Times New Roman"/>
          <w:sz w:val="24"/>
          <w:szCs w:val="24"/>
        </w:rPr>
        <w:t xml:space="preserve"> данный курс </w:t>
      </w:r>
      <w:r w:rsidRPr="008E49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увеличивает количество учебных часов, предусмотренных на изучение предмета «география». Количество часов, предусмотренных учебным планом МАОУ «СОШ посёлка Демьянка» </w:t>
      </w:r>
      <w:proofErr w:type="spellStart"/>
      <w:r w:rsidRPr="008E49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Уватского</w:t>
      </w:r>
      <w:proofErr w:type="spellEnd"/>
      <w:r w:rsidRPr="008E49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района, 34 (1 час в неделю). </w:t>
      </w:r>
    </w:p>
    <w:p w:rsidR="008E496F" w:rsidRPr="008E496F" w:rsidRDefault="008E496F" w:rsidP="008E496F">
      <w:pPr>
        <w:jc w:val="both"/>
        <w:rPr>
          <w:rFonts w:ascii="Times New Roman" w:hAnsi="Times New Roman" w:cs="Times New Roman"/>
          <w:sz w:val="24"/>
          <w:szCs w:val="24"/>
        </w:rPr>
      </w:pPr>
      <w:r w:rsidRPr="008E496F">
        <w:rPr>
          <w:rFonts w:ascii="Times New Roman" w:hAnsi="Times New Roman" w:cs="Times New Roman"/>
          <w:sz w:val="24"/>
          <w:szCs w:val="24"/>
        </w:rPr>
        <w:t>Основная цель курса – научить выполнять практические работы по курсу географии 5</w:t>
      </w:r>
    </w:p>
    <w:p w:rsidR="008E496F" w:rsidRDefault="008E496F" w:rsidP="008E496F">
      <w:pPr>
        <w:rPr>
          <w:rFonts w:ascii="Times New Roman" w:hAnsi="Times New Roman" w:cs="Times New Roman"/>
          <w:sz w:val="24"/>
          <w:szCs w:val="24"/>
        </w:rPr>
      </w:pPr>
      <w:r w:rsidRPr="008E496F">
        <w:rPr>
          <w:rFonts w:ascii="Times New Roman" w:hAnsi="Times New Roman" w:cs="Times New Roman"/>
          <w:sz w:val="24"/>
          <w:szCs w:val="24"/>
        </w:rPr>
        <w:t>класса, используя различные виды географической информации, географические приборы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96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«Картография»</w:t>
      </w:r>
      <w:r>
        <w:rPr>
          <w:rFonts w:ascii="Times New Roman" w:hAnsi="Times New Roman" w:cs="Times New Roman"/>
          <w:sz w:val="24"/>
          <w:szCs w:val="24"/>
        </w:rPr>
        <w:t xml:space="preserve"> позволяет расширить знания по учебному предмету «География»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формирование основополагающих физико- географических знаний о природе Земли как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целостной системе, составные части которой находятся в непрерывном развитии, о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географической зональности и поясности, единстве человека и природы, о необходимости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сохранения природной среды как условия существования человечества;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грамотности, элементарными практическими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умениями применения простых приборов и инструментов для определения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количественных и качественных характеристик компонентов природы,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приобретение представлений о месте географии в системе научных знаний и ее роли в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освоении человеком планеты, о результатах выдающихся путешествий и географических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открытий;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формирование умений описывать и объяснять разнообразные физико- географические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явления, навыков применения приобретенных географических знаний и повседневной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жизни для оценки последствий своих действий по отношению к окружающей среде,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уровня безопасности окружающей среды и адаптации к условиям проживания на</w:t>
      </w:r>
    </w:p>
    <w:p w:rsidR="008E496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конкретной территории.</w:t>
      </w:r>
    </w:p>
    <w:p w:rsidR="008E496F" w:rsidRPr="00C624BF" w:rsidRDefault="008E496F" w:rsidP="008E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ведение курса «Картография» учебным планом школы выделен 1 час в неделю, всего 34 часа в год.</w:t>
      </w:r>
    </w:p>
    <w:p w:rsidR="008E496F" w:rsidRPr="008E496F" w:rsidRDefault="008E496F" w:rsidP="008E49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96F" w:rsidRPr="008E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F"/>
    <w:rsid w:val="00790D75"/>
    <w:rsid w:val="008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E0C0"/>
  <w15:chartTrackingRefBased/>
  <w15:docId w15:val="{935E5559-5795-4085-B097-397D188C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2023-09-18T11:28:00Z</dcterms:created>
  <dcterms:modified xsi:type="dcterms:W3CDTF">2023-09-18T11:31:00Z</dcterms:modified>
</cp:coreProperties>
</file>