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DF" w:rsidRDefault="007C1FEF">
      <w:pPr>
        <w:spacing w:after="167" w:line="259" w:lineRule="auto"/>
        <w:ind w:left="1490" w:firstLine="0"/>
        <w:jc w:val="center"/>
      </w:pPr>
      <w:r>
        <w:t xml:space="preserve"> </w:t>
      </w:r>
    </w:p>
    <w:p w:rsidR="007C1FEF" w:rsidRDefault="007C1FEF" w:rsidP="007C1FEF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 xml:space="preserve">Муниципальное автономное общеобразовательное учреждения </w:t>
      </w:r>
    </w:p>
    <w:p w:rsidR="007C1FEF" w:rsidRDefault="007C1FEF" w:rsidP="007C1FEF">
      <w:pPr>
        <w:spacing w:after="0"/>
        <w:jc w:val="center"/>
        <w:rPr>
          <w:szCs w:val="24"/>
        </w:rPr>
      </w:pPr>
      <w:r>
        <w:rPr>
          <w:szCs w:val="24"/>
        </w:rPr>
        <w:t>«Средняя общеобразовательная школа п. Демьянка»</w:t>
      </w:r>
    </w:p>
    <w:p w:rsidR="007C1FEF" w:rsidRDefault="007C1FEF" w:rsidP="007C1FEF">
      <w:pPr>
        <w:spacing w:after="0"/>
        <w:jc w:val="center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Уватского</w:t>
      </w:r>
      <w:proofErr w:type="spellEnd"/>
      <w:r>
        <w:rPr>
          <w:szCs w:val="24"/>
        </w:rPr>
        <w:t xml:space="preserve"> муниципального района</w:t>
      </w:r>
    </w:p>
    <w:tbl>
      <w:tblPr>
        <w:tblStyle w:val="a3"/>
        <w:tblpPr w:leftFromText="180" w:rightFromText="180" w:vertAnchor="text" w:horzAnchor="margin" w:tblpXSpec="center" w:tblpY="192"/>
        <w:tblW w:w="11574" w:type="dxa"/>
        <w:tblInd w:w="0" w:type="dxa"/>
        <w:tblLook w:val="04A0" w:firstRow="1" w:lastRow="0" w:firstColumn="1" w:lastColumn="0" w:noHBand="0" w:noVBand="1"/>
      </w:tblPr>
      <w:tblGrid>
        <w:gridCol w:w="3926"/>
        <w:gridCol w:w="3722"/>
        <w:gridCol w:w="3926"/>
      </w:tblGrid>
      <w:tr w:rsidR="007C1FEF" w:rsidTr="007C1FEF">
        <w:trPr>
          <w:trHeight w:val="3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F" w:rsidRDefault="007C1FEF" w:rsidP="007C1FEF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Рассмотрено</w:t>
            </w:r>
          </w:p>
          <w:p w:rsidR="007C1FEF" w:rsidRDefault="007C1FEF" w:rsidP="007C1FEF">
            <w:pPr>
              <w:spacing w:after="0"/>
              <w:jc w:val="left"/>
            </w:pPr>
            <w:r>
              <w:rPr>
                <w:szCs w:val="24"/>
              </w:rPr>
              <w:t>Педагогическим советом</w:t>
            </w:r>
            <w:r>
              <w:br/>
            </w:r>
            <w:r>
              <w:rPr>
                <w:szCs w:val="24"/>
              </w:rPr>
              <w:t xml:space="preserve">МАОУ «СОШ» </w:t>
            </w:r>
            <w:proofErr w:type="spellStart"/>
            <w:r>
              <w:rPr>
                <w:szCs w:val="24"/>
              </w:rPr>
              <w:t>Уватского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F" w:rsidRDefault="007C1FEF" w:rsidP="007C1FEF">
            <w:pPr>
              <w:spacing w:after="0"/>
              <w:ind w:left="-211" w:hanging="1993"/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 Управляющим советом протокол № 1 от 25.01.2021 г.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F" w:rsidRDefault="007C1FEF" w:rsidP="007C1FEF">
            <w:pPr>
              <w:spacing w:after="0"/>
              <w:ind w:left="-106" w:firstLine="10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</w:t>
            </w:r>
          </w:p>
          <w:p w:rsidR="007C1FEF" w:rsidRDefault="007C1FEF" w:rsidP="007C1FEF">
            <w:pPr>
              <w:spacing w:after="0"/>
              <w:ind w:left="-106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приказом МАОУ «СОШ п. Демьянка» </w:t>
            </w:r>
            <w:proofErr w:type="spellStart"/>
            <w:r>
              <w:rPr>
                <w:szCs w:val="24"/>
              </w:rPr>
              <w:t>Уватского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7C1FEF" w:rsidRDefault="007C1FEF" w:rsidP="007C1FEF">
            <w:pPr>
              <w:spacing w:after="0"/>
              <w:ind w:left="-106"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17 от 25.01.2021 </w:t>
            </w:r>
          </w:p>
          <w:p w:rsidR="007C1FEF" w:rsidRDefault="007C1FEF" w:rsidP="007C1FEF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школы:   </w:t>
            </w:r>
          </w:p>
          <w:p w:rsidR="007C1FEF" w:rsidRDefault="007C1FEF" w:rsidP="007C1FEF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>И.Н. Кожина</w:t>
            </w:r>
          </w:p>
        </w:tc>
      </w:tr>
    </w:tbl>
    <w:p w:rsidR="007C1FEF" w:rsidRDefault="007C1FEF" w:rsidP="007C1FEF">
      <w:pPr>
        <w:spacing w:after="96" w:line="256" w:lineRule="auto"/>
        <w:ind w:left="51" w:firstLine="0"/>
        <w:jc w:val="center"/>
      </w:pPr>
    </w:p>
    <w:p w:rsidR="002B7EDF" w:rsidRDefault="002B7EDF">
      <w:pPr>
        <w:spacing w:after="601" w:line="259" w:lineRule="auto"/>
        <w:ind w:left="0" w:firstLine="0"/>
        <w:jc w:val="left"/>
      </w:pPr>
    </w:p>
    <w:p w:rsidR="002B7EDF" w:rsidRDefault="007C1FEF">
      <w:pPr>
        <w:pStyle w:val="1"/>
        <w:spacing w:after="21"/>
      </w:pPr>
      <w:r>
        <w:t>Порядок</w:t>
      </w:r>
      <w:r>
        <w:rPr>
          <w:b w:val="0"/>
          <w:sz w:val="22"/>
        </w:rPr>
        <w:t xml:space="preserve"> </w:t>
      </w:r>
    </w:p>
    <w:p w:rsidR="002B7EDF" w:rsidRDefault="007C1FEF">
      <w:pPr>
        <w:spacing w:after="273" w:line="282" w:lineRule="auto"/>
        <w:ind w:left="4005" w:hanging="3669"/>
        <w:jc w:val="left"/>
      </w:pPr>
      <w:r>
        <w:rPr>
          <w:b/>
        </w:rPr>
        <w:t>обучения по индивидуальному учебному плану, в том числе при ускоренном</w:t>
      </w:r>
      <w:r>
        <w:rPr>
          <w:b/>
        </w:rPr>
        <w:t xml:space="preserve"> обучении</w:t>
      </w:r>
      <w:r>
        <w:t xml:space="preserve"> </w:t>
      </w:r>
    </w:p>
    <w:p w:rsidR="002B7EDF" w:rsidRDefault="007C1FEF">
      <w:pPr>
        <w:pStyle w:val="1"/>
        <w:ind w:right="16"/>
      </w:pPr>
      <w:r>
        <w:t>I. Общие положения</w:t>
      </w:r>
      <w:r>
        <w:rPr>
          <w:b w:val="0"/>
        </w:rPr>
        <w:t xml:space="preserve"> </w:t>
      </w:r>
    </w:p>
    <w:p w:rsidR="002B7EDF" w:rsidRDefault="007C1FEF">
      <w:pPr>
        <w:ind w:left="-5"/>
      </w:pPr>
      <w:r>
        <w:t>1.1. Настоящий порядок обучения по индивидуальному учебному плану и при ускоренном обучении в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порядок) разработан в соответствии Федеральным законом от 29.12.2012</w:t>
      </w:r>
      <w:r>
        <w:t xml:space="preserve">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>
        <w:t xml:space="preserve">утвержденным приказом </w:t>
      </w:r>
      <w:proofErr w:type="spellStart"/>
      <w:r>
        <w:t>Минпросвещения</w:t>
      </w:r>
      <w:proofErr w:type="spellEnd"/>
      <w:r>
        <w:t xml:space="preserve"> от 28.08.2020 № 442, уставом 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школа). </w:t>
      </w:r>
    </w:p>
    <w:p w:rsidR="002B7EDF" w:rsidRDefault="007C1FEF">
      <w:pPr>
        <w:spacing w:after="289"/>
        <w:ind w:left="-5"/>
      </w:pPr>
      <w:r>
        <w:t>1.2. Индивидуальный учебный план разрабатывается в целях обеспечения освоения</w:t>
      </w:r>
      <w:r>
        <w:rPr>
          <w:sz w:val="22"/>
        </w:rPr>
        <w:t xml:space="preserve"> </w:t>
      </w:r>
      <w:r>
        <w:t>основной образовательной программы соотв</w:t>
      </w:r>
      <w:r>
        <w:t>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</w:t>
      </w:r>
      <w:r>
        <w:t xml:space="preserve"> учебных предметов, курсов, дисциплин (модулей), темпов и сроков их освоения, а также форм обучения и получения образования. </w:t>
      </w:r>
    </w:p>
    <w:p w:rsidR="007C1FEF" w:rsidRDefault="007C1FEF">
      <w:pPr>
        <w:spacing w:line="394" w:lineRule="auto"/>
        <w:ind w:left="408" w:right="187" w:hanging="423"/>
        <w:rPr>
          <w:rFonts w:ascii="Segoe UI Symbol" w:eastAsia="Segoe UI Symbol" w:hAnsi="Segoe UI Symbol" w:cs="Segoe UI Symbol"/>
          <w:sz w:val="20"/>
        </w:rPr>
      </w:pPr>
      <w:r>
        <w:t xml:space="preserve">1.3. Обучение по индивидуальному учебному плану организуется: </w:t>
      </w:r>
    </w:p>
    <w:p w:rsidR="002B7EDF" w:rsidRDefault="007C1FEF">
      <w:pPr>
        <w:spacing w:line="394" w:lineRule="auto"/>
        <w:ind w:left="408" w:right="187" w:hanging="423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t xml:space="preserve"> для обучающихся с высокой степенью усвоения образовательной прогр</w:t>
      </w:r>
      <w:r>
        <w:t xml:space="preserve">аммы в целях организации ускоренного обучения; </w:t>
      </w:r>
    </w:p>
    <w:p w:rsidR="002B7EDF" w:rsidRDefault="007C1FEF">
      <w:pPr>
        <w:numPr>
          <w:ilvl w:val="0"/>
          <w:numId w:val="1"/>
        </w:numPr>
        <w:ind w:right="178" w:hanging="355"/>
      </w:pPr>
      <w: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</w:t>
      </w:r>
      <w:r>
        <w:t xml:space="preserve">бъеме; </w:t>
      </w:r>
    </w:p>
    <w:p w:rsidR="002B7EDF" w:rsidRDefault="007C1FEF">
      <w:pPr>
        <w:numPr>
          <w:ilvl w:val="0"/>
          <w:numId w:val="1"/>
        </w:numPr>
        <w:ind w:right="178" w:hanging="355"/>
      </w:pPr>
      <w:r>
        <w:t xml:space="preserve">обучающихся, не ликвидировавших академическую задолженность, переведенных в следующий класс условно; </w:t>
      </w:r>
    </w:p>
    <w:p w:rsidR="007C1FEF" w:rsidRPr="007C1FEF" w:rsidRDefault="007C1FEF">
      <w:pPr>
        <w:numPr>
          <w:ilvl w:val="0"/>
          <w:numId w:val="1"/>
        </w:numPr>
        <w:spacing w:after="280"/>
        <w:ind w:right="178" w:hanging="355"/>
      </w:pPr>
      <w:r>
        <w:t>обучающихся, нуждающихся в длительном лечении, при организации обучения на дому или в медицинской организации в соответствии с заключением медицин</w:t>
      </w:r>
      <w:r>
        <w:t xml:space="preserve">ской организации; </w:t>
      </w:r>
    </w:p>
    <w:p w:rsidR="002B7EDF" w:rsidRDefault="007C1FEF">
      <w:pPr>
        <w:numPr>
          <w:ilvl w:val="0"/>
          <w:numId w:val="1"/>
        </w:numPr>
        <w:spacing w:after="280"/>
        <w:ind w:right="178" w:hanging="35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иных категорий обучающихся. </w:t>
      </w:r>
    </w:p>
    <w:p w:rsidR="002B7EDF" w:rsidRDefault="007C1FEF">
      <w:pPr>
        <w:spacing w:after="294"/>
        <w:ind w:left="-5"/>
      </w:pPr>
      <w:r>
        <w:t>1.4. Индивидуальный учебный план, в том числе предусматривающий ускоренное</w:t>
      </w:r>
      <w:r>
        <w:rPr>
          <w:sz w:val="22"/>
        </w:rPr>
        <w:t xml:space="preserve"> </w:t>
      </w:r>
      <w:r>
        <w:t xml:space="preserve">обучение, разрабатывается </w:t>
      </w:r>
      <w:proofErr w:type="gramStart"/>
      <w:r>
        <w:t>школой</w:t>
      </w:r>
      <w:proofErr w:type="gramEnd"/>
      <w:r>
        <w:t xml:space="preserve"> самостоятельно на основе утвержденной основной</w:t>
      </w:r>
      <w:r>
        <w:rPr>
          <w:sz w:val="22"/>
        </w:rPr>
        <w:t xml:space="preserve"> </w:t>
      </w:r>
      <w:r>
        <w:t>образовательной программы соответствующего уровня о</w:t>
      </w:r>
      <w:r>
        <w:t xml:space="preserve">бщего образования с учетом требований федеральных образовательных стандартов, санитарных норм и правил. </w:t>
      </w:r>
    </w:p>
    <w:p w:rsidR="002B7EDF" w:rsidRDefault="007C1FEF">
      <w:pPr>
        <w:pStyle w:val="1"/>
        <w:ind w:right="2"/>
      </w:pPr>
      <w:r>
        <w:t>2. Организация обучения по индивидуальному учебному плану</w:t>
      </w:r>
      <w:r>
        <w:rPr>
          <w:b w:val="0"/>
        </w:rPr>
        <w:t xml:space="preserve"> </w:t>
      </w:r>
    </w:p>
    <w:p w:rsidR="002B7EDF" w:rsidRDefault="007C1FEF">
      <w:pPr>
        <w:spacing w:after="280"/>
        <w:ind w:left="-5"/>
      </w:pPr>
      <w:r>
        <w:t xml:space="preserve">2.1. Индивидуальный учебный план может быть предоставлен любому обучающемуся школы </w:t>
      </w:r>
      <w:r>
        <w:t xml:space="preserve">независимо от класса обучения. </w:t>
      </w:r>
    </w:p>
    <w:p w:rsidR="002B7EDF" w:rsidRDefault="007C1FEF">
      <w:pPr>
        <w:spacing w:after="279"/>
        <w:ind w:left="-5"/>
      </w:pPr>
      <w:r>
        <w:t>2.2. Организация обучения по индивидуальному учебному плану осуществляется по</w:t>
      </w:r>
      <w:r>
        <w:rPr>
          <w:sz w:val="22"/>
        </w:rPr>
        <w:t xml:space="preserve"> </w:t>
      </w:r>
      <w:r>
        <w:t>заявлению совершеннолетнего обучающегося или родителя (законного представителя)</w:t>
      </w:r>
      <w:r>
        <w:rPr>
          <w:sz w:val="22"/>
        </w:rPr>
        <w:t xml:space="preserve"> </w:t>
      </w:r>
      <w:r>
        <w:t xml:space="preserve">несовершеннолетнего обучающегося. </w:t>
      </w:r>
    </w:p>
    <w:p w:rsidR="002B7EDF" w:rsidRDefault="007C1FEF">
      <w:pPr>
        <w:spacing w:after="279"/>
        <w:ind w:left="-5"/>
      </w:pPr>
      <w:r>
        <w:t xml:space="preserve">2.3. Организация обучения по </w:t>
      </w:r>
      <w:r>
        <w:t>индивидуальному учебному плану для обучающихся, не</w:t>
      </w:r>
      <w:r>
        <w:rPr>
          <w:sz w:val="22"/>
        </w:rPr>
        <w:t xml:space="preserve"> </w:t>
      </w:r>
      <w:r>
        <w:t xml:space="preserve">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 </w:t>
      </w:r>
    </w:p>
    <w:p w:rsidR="002B7EDF" w:rsidRDefault="007C1FEF">
      <w:pPr>
        <w:spacing w:after="282"/>
        <w:ind w:left="-5"/>
      </w:pPr>
      <w:r>
        <w:t>2.4. В заявлении указываются пожелан</w:t>
      </w:r>
      <w:r>
        <w:t>ия обучающегося или родителя (законного</w:t>
      </w:r>
      <w:r>
        <w:rPr>
          <w:sz w:val="22"/>
        </w:rPr>
        <w:t xml:space="preserve"> </w:t>
      </w:r>
      <w:r>
        <w:t>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</w:t>
      </w:r>
      <w:r>
        <w:t xml:space="preserve">ие отдельных дисциплин, ускоренное обучение по основной образовательной программе и др. </w:t>
      </w:r>
    </w:p>
    <w:p w:rsidR="002B7EDF" w:rsidRDefault="007C1FEF">
      <w:pPr>
        <w:spacing w:after="280"/>
        <w:ind w:left="-5"/>
      </w:pPr>
      <w:r>
        <w:t xml:space="preserve">К заявлению могут быть приложены психолого-медико-педагогические рекомендации по организации обучения ребенка. </w:t>
      </w:r>
    </w:p>
    <w:p w:rsidR="002B7EDF" w:rsidRDefault="007C1FEF">
      <w:pPr>
        <w:spacing w:after="274"/>
        <w:ind w:left="-5"/>
      </w:pPr>
      <w:r>
        <w:t>2.5. Заявления о переводе на обучение по индивидуальном</w:t>
      </w:r>
      <w:r>
        <w:t xml:space="preserve">у учебному плану принимаются в течение текущего учебного года до 15 мая включительно. </w:t>
      </w:r>
    </w:p>
    <w:p w:rsidR="002B7EDF" w:rsidRDefault="007C1FEF">
      <w:pPr>
        <w:spacing w:after="284"/>
        <w:ind w:left="-5"/>
      </w:pPr>
      <w:r>
        <w:lastRenderedPageBreak/>
        <w:t xml:space="preserve">2.6. Перевод на обучение по индивидуальному учебному плану осуществляется приказом директора. </w:t>
      </w:r>
    </w:p>
    <w:p w:rsidR="002B7EDF" w:rsidRDefault="007C1FEF">
      <w:pPr>
        <w:spacing w:after="285"/>
        <w:ind w:left="-5"/>
      </w:pPr>
      <w:r>
        <w:t>2.7. Обучение по индивидуальному учебному плану ведется по расписанию заня</w:t>
      </w:r>
      <w:r>
        <w:t xml:space="preserve">тий. </w:t>
      </w:r>
    </w:p>
    <w:p w:rsidR="002B7EDF" w:rsidRDefault="007C1FEF">
      <w:pPr>
        <w:spacing w:after="275"/>
        <w:ind w:left="-5"/>
      </w:pPr>
      <w:r>
        <w:t>Расписание занятий по индивидуальному учебному плану с учетом максимально</w:t>
      </w:r>
      <w:r>
        <w:rPr>
          <w:sz w:val="22"/>
        </w:rPr>
        <w:t xml:space="preserve"> </w:t>
      </w:r>
      <w:r>
        <w:t xml:space="preserve">допустимой учебной нагрузки и кадрового потенциала составляет заместитель директора школы по учебной работе, утверждает директор. </w:t>
      </w:r>
    </w:p>
    <w:p w:rsidR="002B7EDF" w:rsidRDefault="007C1FEF">
      <w:pPr>
        <w:ind w:left="-5"/>
      </w:pPr>
      <w:r>
        <w:t>2.8. Обучение по индивидуальному учебному пла</w:t>
      </w:r>
      <w:r>
        <w:t xml:space="preserve">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 </w:t>
      </w:r>
    </w:p>
    <w:p w:rsidR="002B7EDF" w:rsidRDefault="007C1FEF">
      <w:pPr>
        <w:spacing w:after="279"/>
        <w:ind w:left="-5"/>
      </w:pPr>
      <w:r>
        <w:t>2.9. При реализации индивидуального учебного плана могут использоваться электронное обучение, д</w:t>
      </w:r>
      <w:r>
        <w:t xml:space="preserve">истанционные образовательные технологии, а также сетевая форма реализации образовательной программы. </w:t>
      </w:r>
    </w:p>
    <w:p w:rsidR="002B7EDF" w:rsidRDefault="007C1FEF">
      <w:pPr>
        <w:spacing w:after="282"/>
        <w:ind w:left="-5"/>
      </w:pPr>
      <w:r>
        <w:t xml:space="preserve">2.10. Обучение по индивидуальному учебному плану на уровнях начального и основного общего образования сопровождается поддержкой </w:t>
      </w:r>
      <w:proofErr w:type="spellStart"/>
      <w:r>
        <w:t>тьюто</w:t>
      </w:r>
      <w:r>
        <w:t>ра</w:t>
      </w:r>
      <w:proofErr w:type="spellEnd"/>
      <w:r>
        <w:t>, на уровне среднег</w:t>
      </w:r>
      <w:r>
        <w:t xml:space="preserve">о общего образования – классного руководителя. </w:t>
      </w:r>
    </w:p>
    <w:p w:rsidR="002B7EDF" w:rsidRDefault="007C1FEF">
      <w:pPr>
        <w:spacing w:after="279"/>
        <w:ind w:left="-5"/>
      </w:pPr>
      <w:r>
        <w:t xml:space="preserve">Педагогический работник назначается на сопровождение индивидуального учебного плана приказом директора. </w:t>
      </w:r>
    </w:p>
    <w:p w:rsidR="002B7EDF" w:rsidRDefault="007C1FEF">
      <w:pPr>
        <w:spacing w:after="294"/>
        <w:ind w:left="-5"/>
      </w:pPr>
      <w:r>
        <w:t>2.11. Обучающиеся по индивидуальному учебному плану обладают всеми академическими правами, предусмотрен</w:t>
      </w:r>
      <w:r>
        <w:t xml:space="preserve">ными законодательством. </w:t>
      </w:r>
    </w:p>
    <w:p w:rsidR="002B7EDF" w:rsidRDefault="007C1FEF">
      <w:pPr>
        <w:pStyle w:val="1"/>
        <w:ind w:right="7"/>
      </w:pPr>
      <w:r>
        <w:t>3. Порядок разработки индивидуального учебного плана</w:t>
      </w:r>
      <w:r>
        <w:rPr>
          <w:b w:val="0"/>
        </w:rPr>
        <w:t xml:space="preserve"> </w:t>
      </w:r>
    </w:p>
    <w:p w:rsidR="002B7EDF" w:rsidRDefault="007C1FEF">
      <w:pPr>
        <w:ind w:left="-5"/>
      </w:pPr>
      <w:r>
        <w:t>3.1. Индивидуальный учебный план разрабатывается в соответствии со спецификой и</w:t>
      </w:r>
      <w:r>
        <w:rPr>
          <w:sz w:val="22"/>
        </w:rPr>
        <w:t xml:space="preserve"> </w:t>
      </w:r>
      <w:r>
        <w:t>возможностями школы с учетом психолого-медико-педагогических рекомендаций по организации обучения</w:t>
      </w:r>
      <w:r>
        <w:t xml:space="preserve"> ребенка (при их наличии). </w:t>
      </w:r>
    </w:p>
    <w:p w:rsidR="002B7EDF" w:rsidRDefault="007C1FEF">
      <w:pPr>
        <w:ind w:left="-5"/>
      </w:pPr>
      <w:r>
        <w:t>3.2. Индивидуальный учебный план разрабатывается заместителем директора школы</w:t>
      </w:r>
      <w:r>
        <w:rPr>
          <w:sz w:val="22"/>
        </w:rPr>
        <w:t xml:space="preserve"> </w:t>
      </w:r>
      <w:r>
        <w:t>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</w:t>
      </w:r>
      <w:r>
        <w:t xml:space="preserve">зования на один учебный год. </w:t>
      </w:r>
    </w:p>
    <w:p w:rsidR="002B7EDF" w:rsidRDefault="007C1FEF">
      <w:pPr>
        <w:ind w:left="-5"/>
      </w:pPr>
      <w:r>
        <w:t xml:space="preserve"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 </w:t>
      </w:r>
    </w:p>
    <w:p w:rsidR="002B7EDF" w:rsidRDefault="007C1FEF">
      <w:pPr>
        <w:ind w:left="-5"/>
      </w:pPr>
      <w:r>
        <w:t xml:space="preserve">3.4. Индивидуальный учебный план разрабатывается и утверждается не </w:t>
      </w:r>
      <w:r>
        <w:t>позднее 15</w:t>
      </w:r>
      <w:r>
        <w:rPr>
          <w:sz w:val="22"/>
        </w:rPr>
        <w:t xml:space="preserve"> </w:t>
      </w:r>
      <w:r>
        <w:t xml:space="preserve">рабочих дней с даты принятия заявления об организации обучения по индивидуальному учебному плану. </w:t>
      </w:r>
    </w:p>
    <w:p w:rsidR="002B7EDF" w:rsidRDefault="007C1FEF">
      <w:pPr>
        <w:ind w:left="-5"/>
      </w:pPr>
      <w:r>
        <w:t xml:space="preserve">3.5. Индивидуальный учебный план должен содержать: </w:t>
      </w:r>
    </w:p>
    <w:p w:rsidR="002B7EDF" w:rsidRDefault="007C1FEF">
      <w:pPr>
        <w:numPr>
          <w:ilvl w:val="0"/>
          <w:numId w:val="2"/>
        </w:numPr>
        <w:ind w:hanging="360"/>
      </w:pPr>
      <w:r>
        <w:t xml:space="preserve">обязательную часть и часть, формируемую участниками образовательных отношений, в которых </w:t>
      </w:r>
      <w:r>
        <w:t xml:space="preserve">определяются перечень, трудоемкость, последовательность и распределение в течение учебного года учебных </w:t>
      </w:r>
      <w:r>
        <w:lastRenderedPageBreak/>
        <w:t xml:space="preserve">предметов, курсов, дисциплин (модулей), иных видов учебной деятельности и формы промежуточной аттестации обучающихся; </w:t>
      </w:r>
    </w:p>
    <w:p w:rsidR="002B7EDF" w:rsidRDefault="007C1FEF">
      <w:pPr>
        <w:numPr>
          <w:ilvl w:val="0"/>
          <w:numId w:val="2"/>
        </w:numPr>
        <w:ind w:hanging="360"/>
      </w:pPr>
      <w:r>
        <w:t>учебные предметы, курсы, обеспечи</w:t>
      </w:r>
      <w:r>
        <w:t xml:space="preserve">вающие интересы обучающегося (группы обучающихся); </w:t>
      </w:r>
    </w:p>
    <w:p w:rsidR="002B7EDF" w:rsidRDefault="007C1FEF">
      <w:pPr>
        <w:numPr>
          <w:ilvl w:val="0"/>
          <w:numId w:val="2"/>
        </w:numPr>
        <w:ind w:hanging="360"/>
      </w:pPr>
      <w:r>
        <w:t xml:space="preserve">состав и структуру направлений, формы организации, объем внеурочной деятельности. </w:t>
      </w:r>
    </w:p>
    <w:p w:rsidR="002B7EDF" w:rsidRDefault="007C1FEF">
      <w:pPr>
        <w:numPr>
          <w:ilvl w:val="1"/>
          <w:numId w:val="3"/>
        </w:numPr>
      </w:pPr>
      <w:r>
        <w:t>Объем рабочей программы учебных предметов, курсов, дисциплин (модулей) может варьироваться при необходимости разработки и</w:t>
      </w:r>
      <w:r>
        <w:t xml:space="preserve">ндивидуальной сетки учебных часов для освоения учебных предметов. </w:t>
      </w:r>
    </w:p>
    <w:p w:rsidR="002B7EDF" w:rsidRDefault="007C1FEF">
      <w:pPr>
        <w:numPr>
          <w:ilvl w:val="1"/>
          <w:numId w:val="3"/>
        </w:numPr>
      </w:pPr>
      <w:r>
        <w:t>При формировании индивидуального учебного плана может использоваться</w:t>
      </w:r>
      <w:r>
        <w:rPr>
          <w:sz w:val="22"/>
        </w:rPr>
        <w:t xml:space="preserve"> </w:t>
      </w:r>
      <w:r>
        <w:t>модульный принцип, предусматривающий различные варианты сочетания учебных предметов, курсов, дисциплин (модулей), иных к</w:t>
      </w:r>
      <w:r>
        <w:t xml:space="preserve">омпонентов, входящих в учебный план основной образовательной программы соответствующего уровня общего образования. </w:t>
      </w:r>
    </w:p>
    <w:p w:rsidR="002B7EDF" w:rsidRDefault="007C1FEF">
      <w:pPr>
        <w:numPr>
          <w:ilvl w:val="1"/>
          <w:numId w:val="3"/>
        </w:numPr>
      </w:pPr>
      <w:r>
        <w:t xml:space="preserve">Максимальная учебная нагрузка обучающегося по индивидуальному учебному плану должна соответствовать требованиям федеральных государственных </w:t>
      </w:r>
      <w:r>
        <w:t>образовательных стандартов, санитарных норм и правил. С этой целью индивидуальный учебный план может</w:t>
      </w:r>
      <w:r>
        <w:rPr>
          <w:sz w:val="22"/>
        </w:rPr>
        <w:t xml:space="preserve"> </w:t>
      </w:r>
      <w:r>
        <w:t xml:space="preserve">сочетать различные формы получения образования и формы обучения. </w:t>
      </w:r>
    </w:p>
    <w:p w:rsidR="002B7EDF" w:rsidRDefault="007C1FEF">
      <w:pPr>
        <w:numPr>
          <w:ilvl w:val="1"/>
          <w:numId w:val="3"/>
        </w:numPr>
      </w:pPr>
      <w:r>
        <w:t>Утвержденный индивидуальный учебный план и расписание занятий по</w:t>
      </w:r>
      <w:r>
        <w:rPr>
          <w:sz w:val="22"/>
        </w:rPr>
        <w:t xml:space="preserve"> </w:t>
      </w:r>
      <w:r>
        <w:t>индивидуальному учебному</w:t>
      </w:r>
      <w:r>
        <w:t xml:space="preserve"> плану доводятся до сведения обучающегося, родителей (законных представителей) несовершеннолетнего обучающегося под подпись. </w:t>
      </w:r>
    </w:p>
    <w:p w:rsidR="002B7EDF" w:rsidRDefault="007C1FEF">
      <w:pPr>
        <w:pStyle w:val="1"/>
        <w:ind w:right="11"/>
      </w:pPr>
      <w:r>
        <w:t>4. Особенности организации ускоренного обучения</w:t>
      </w:r>
      <w:r>
        <w:rPr>
          <w:b w:val="0"/>
        </w:rPr>
        <w:t xml:space="preserve"> </w:t>
      </w:r>
    </w:p>
    <w:p w:rsidR="007C1FEF" w:rsidRDefault="007C1FEF">
      <w:pPr>
        <w:spacing w:line="336" w:lineRule="auto"/>
        <w:ind w:left="408" w:right="186" w:hanging="423"/>
        <w:rPr>
          <w:rFonts w:ascii="Segoe UI Symbol" w:eastAsia="Segoe UI Symbol" w:hAnsi="Segoe UI Symbol" w:cs="Segoe UI Symbol"/>
          <w:sz w:val="20"/>
        </w:rPr>
      </w:pPr>
      <w:r>
        <w:t xml:space="preserve">4.1. Ускоренное обучение осуществляется посредством: </w:t>
      </w:r>
    </w:p>
    <w:p w:rsidR="002B7EDF" w:rsidRDefault="007C1FEF" w:rsidP="007C1FEF">
      <w:pPr>
        <w:spacing w:line="336" w:lineRule="auto"/>
        <w:ind w:left="0" w:right="186" w:hanging="15"/>
      </w:pPr>
      <w:r>
        <w:rPr>
          <w:rFonts w:ascii="Arial" w:eastAsia="Arial" w:hAnsi="Arial" w:cs="Arial"/>
          <w:sz w:val="20"/>
        </w:rPr>
        <w:t xml:space="preserve"> - </w:t>
      </w:r>
      <w:r>
        <w:t xml:space="preserve"> зачета результатов освоен</w:t>
      </w:r>
      <w:r>
        <w:t xml:space="preserve">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 </w:t>
      </w:r>
    </w:p>
    <w:p w:rsidR="002B7EDF" w:rsidRDefault="007C1FEF" w:rsidP="007C1FEF">
      <w:pPr>
        <w:spacing w:after="283"/>
        <w:ind w:left="0" w:firstLine="0"/>
      </w:pPr>
      <w:r>
        <w:t xml:space="preserve">- </w:t>
      </w:r>
      <w:bookmarkStart w:id="0" w:name="_GoBack"/>
      <w:bookmarkEnd w:id="0"/>
      <w:r>
        <w:t xml:space="preserve"> изменения объема ча</w:t>
      </w:r>
      <w:r>
        <w:t xml:space="preserve">сов на изучение отдельных предметов. </w:t>
      </w:r>
    </w:p>
    <w:p w:rsidR="002B7EDF" w:rsidRDefault="007C1FEF">
      <w:pPr>
        <w:spacing w:after="280"/>
        <w:ind w:left="-5"/>
      </w:pPr>
      <w:r>
        <w:t xml:space="preserve">4.2. Ускоренное обучение возможно организовать для обучающихся, имеющих высокие образовательные способности и (или) уровень </w:t>
      </w:r>
      <w:proofErr w:type="gramStart"/>
      <w:r>
        <w:t>развития,  и</w:t>
      </w:r>
      <w:proofErr w:type="gramEnd"/>
      <w:r>
        <w:t xml:space="preserve"> (или)  переезжающих в другую местность на длительное время. Возможность освоения </w:t>
      </w:r>
      <w:r>
        <w:t xml:space="preserve">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</w:t>
      </w:r>
      <w:proofErr w:type="gramStart"/>
      <w:r>
        <w:t>и  психолого</w:t>
      </w:r>
      <w:proofErr w:type="gramEnd"/>
      <w:r>
        <w:t>-педагогической диагностики, в остальных случаях – результатами текущей и промежуточн</w:t>
      </w:r>
      <w:r>
        <w:t xml:space="preserve">ой аттестации, психолого-педагогическими характеристиками обучающегося. </w:t>
      </w:r>
    </w:p>
    <w:p w:rsidR="002B7EDF" w:rsidRDefault="007C1FEF">
      <w:pPr>
        <w:spacing w:after="282"/>
        <w:ind w:left="-5"/>
      </w:pPr>
      <w:r>
        <w:lastRenderedPageBreak/>
        <w:t>4.3. 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</w:t>
      </w:r>
      <w:r>
        <w:t xml:space="preserve">. </w:t>
      </w:r>
    </w:p>
    <w:p w:rsidR="002B7EDF" w:rsidRDefault="007C1FEF">
      <w:pPr>
        <w:spacing w:after="297"/>
        <w:ind w:left="-5"/>
      </w:pPr>
      <w:r>
        <w:t xml:space="preserve">4.4. Прием на ускоренное обучение не допускается. </w:t>
      </w:r>
    </w:p>
    <w:p w:rsidR="002B7EDF" w:rsidRDefault="007C1FEF">
      <w:pPr>
        <w:pStyle w:val="1"/>
        <w:ind w:right="7"/>
      </w:pPr>
      <w:r>
        <w:t>5. Контроль за выполнением индивидуального учебного плана</w:t>
      </w:r>
      <w:r>
        <w:rPr>
          <w:b w:val="0"/>
        </w:rPr>
        <w:t xml:space="preserve"> </w:t>
      </w:r>
    </w:p>
    <w:p w:rsidR="002B7EDF" w:rsidRDefault="007C1FEF">
      <w:pPr>
        <w:spacing w:after="279"/>
        <w:ind w:left="-5"/>
      </w:pPr>
      <w:r>
        <w:t>5.1. Контроль за проведением учебных занятий, консультаций в соответствии с</w:t>
      </w:r>
      <w:r>
        <w:rPr>
          <w:sz w:val="22"/>
        </w:rPr>
        <w:t xml:space="preserve"> </w:t>
      </w:r>
      <w:r>
        <w:t xml:space="preserve">утвержденным расписанием, посещением учебных занятий обучающимся, </w:t>
      </w:r>
      <w:r>
        <w:t xml:space="preserve">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четверть. </w:t>
      </w:r>
    </w:p>
    <w:p w:rsidR="002B7EDF" w:rsidRDefault="007C1FEF">
      <w:pPr>
        <w:ind w:left="-5"/>
      </w:pPr>
      <w:r>
        <w:t>5.2. Обучающиеся обяза</w:t>
      </w:r>
      <w:r>
        <w:t>ны выполнять индивидуальный учебный план, в том числе</w:t>
      </w:r>
      <w:r>
        <w:rPr>
          <w:sz w:val="22"/>
        </w:rPr>
        <w:t xml:space="preserve"> </w:t>
      </w:r>
      <w:r>
        <w:t xml:space="preserve">посещать учебные занятия, предусмотренные индивидуальным учебным планом и расписанием занятий. </w:t>
      </w:r>
    </w:p>
    <w:p w:rsidR="002B7EDF" w:rsidRDefault="007C1FEF">
      <w:pPr>
        <w:ind w:left="-5"/>
      </w:pPr>
      <w:r>
        <w:t>Посещение учебных занятий, предусмотренных расписанием, отмечается в журнале</w:t>
      </w:r>
      <w:r>
        <w:rPr>
          <w:sz w:val="22"/>
        </w:rPr>
        <w:t xml:space="preserve"> </w:t>
      </w:r>
      <w:r>
        <w:t>успеваемости в порядке, преду</w:t>
      </w:r>
      <w:r>
        <w:t xml:space="preserve">смотренном локальным нормативным актом школы. </w:t>
      </w:r>
    </w:p>
    <w:p w:rsidR="002B7EDF" w:rsidRDefault="007C1FEF">
      <w:pPr>
        <w:ind w:left="-5"/>
      </w:pPr>
      <w:r>
        <w:t xml:space="preserve">5.3. Контроль </w:t>
      </w:r>
      <w:proofErr w:type="gramStart"/>
      <w:r>
        <w:t>за выполнением</w:t>
      </w:r>
      <w:proofErr w:type="gramEnd"/>
      <w:r>
        <w:t xml:space="preserve"> обучающимся индивидуального учебного плана</w:t>
      </w:r>
      <w:r>
        <w:rPr>
          <w:sz w:val="22"/>
        </w:rPr>
        <w:t xml:space="preserve"> </w:t>
      </w:r>
      <w:r>
        <w:t>осуществляют родители (законные представители) несовершеннолетнего обучающегося, педагогический работник, назначенный для сопровождения р</w:t>
      </w:r>
      <w:r>
        <w:t xml:space="preserve">еализации индивидуального учебного плана. </w:t>
      </w:r>
    </w:p>
    <w:p w:rsidR="002B7EDF" w:rsidRDefault="007C1FEF">
      <w:pPr>
        <w:ind w:left="-5"/>
      </w:pPr>
      <w:r>
        <w:t>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</w:t>
      </w:r>
      <w:r>
        <w:t xml:space="preserve">в, отведенных на соответствующие предметы, курсы, дисциплины (модули). </w:t>
      </w:r>
    </w:p>
    <w:p w:rsidR="002B7EDF" w:rsidRDefault="007C1FEF">
      <w:pPr>
        <w:ind w:left="-5"/>
      </w:pPr>
      <w:r>
        <w:t>Формы, периодичность, порядок текущего контроля успеваемости и промежуточной</w:t>
      </w:r>
      <w:r>
        <w:rPr>
          <w:sz w:val="22"/>
        </w:rPr>
        <w:t xml:space="preserve"> </w:t>
      </w:r>
      <w:r>
        <w:t xml:space="preserve">аттестации обучающихся устанавливается локальным нормативным актом школы. Результаты текущего контроля </w:t>
      </w:r>
      <w:r>
        <w:t xml:space="preserve">успеваемости и промежуточной аттестации обучающихся по индивидуальному учебному плану фиксируются в журнале успеваемости. </w:t>
      </w:r>
    </w:p>
    <w:p w:rsidR="002B7EDF" w:rsidRDefault="007C1FEF">
      <w:pPr>
        <w:ind w:left="-5"/>
      </w:pPr>
      <w:r>
        <w:t>5.5. По результатам контроля выполнения индивидуального учебного плана и на основании решения педагогического совета школы обучающийс</w:t>
      </w:r>
      <w:r>
        <w:t>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</w:t>
      </w:r>
      <w:r>
        <w:t xml:space="preserve">чении. </w:t>
      </w:r>
    </w:p>
    <w:p w:rsidR="002B7EDF" w:rsidRDefault="007C1FEF">
      <w:pPr>
        <w:ind w:left="-5"/>
      </w:pPr>
      <w:r>
        <w:t>5.6. К государственной итоговой аттестации допускается обучающийся, не имеющий</w:t>
      </w:r>
      <w:r>
        <w:rPr>
          <w:sz w:val="22"/>
        </w:rPr>
        <w:t xml:space="preserve"> </w:t>
      </w:r>
      <w:r>
        <w:t xml:space="preserve">академической задолженности и в полном объеме выполнивший индивидуальный учебный план. </w:t>
      </w:r>
    </w:p>
    <w:p w:rsidR="002B7EDF" w:rsidRDefault="007C1FEF">
      <w:pPr>
        <w:ind w:left="-5"/>
      </w:pPr>
      <w:r>
        <w:t>Государственная итоговая аттестация обучавшихся по индивидуальному учебному плану</w:t>
      </w:r>
      <w:r>
        <w:t xml:space="preserve"> проводится в формах и в порядке, предусмотренных законодательством. </w:t>
      </w:r>
    </w:p>
    <w:p w:rsidR="002B7EDF" w:rsidRDefault="007C1FEF">
      <w:pPr>
        <w:pStyle w:val="1"/>
        <w:spacing w:after="10"/>
        <w:ind w:right="11"/>
      </w:pPr>
      <w:r>
        <w:lastRenderedPageBreak/>
        <w:t>6. Финансовое обеспечение</w:t>
      </w:r>
      <w:r>
        <w:rPr>
          <w:b w:val="0"/>
        </w:rPr>
        <w:t xml:space="preserve"> </w:t>
      </w:r>
    </w:p>
    <w:p w:rsidR="002B7EDF" w:rsidRDefault="007C1FEF">
      <w:pPr>
        <w:ind w:left="-5"/>
      </w:pPr>
      <w:r>
        <w:t>6.1.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</w:t>
      </w:r>
      <w:r>
        <w:t xml:space="preserve">рограммы соответствующего уровня общего образования. </w:t>
      </w:r>
    </w:p>
    <w:p w:rsidR="002B7EDF" w:rsidRDefault="007C1FEF">
      <w:pPr>
        <w:ind w:left="-5"/>
      </w:pPr>
      <w:r>
        <w:t>6.2. Оплата труда педагогических работников, привлекаемых для реализации</w:t>
      </w:r>
      <w:r>
        <w:rPr>
          <w:sz w:val="22"/>
        </w:rPr>
        <w:t xml:space="preserve"> </w:t>
      </w:r>
      <w:r>
        <w:t xml:space="preserve">индивидуального учебного плана, осуществляется в соответствии с установленной в школе системой оплаты труда. </w:t>
      </w:r>
    </w:p>
    <w:sectPr w:rsidR="002B7EDF">
      <w:pgSz w:w="11909" w:h="16838"/>
      <w:pgMar w:top="1485" w:right="1430" w:bottom="1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BB7"/>
    <w:multiLevelType w:val="hybridMultilevel"/>
    <w:tmpl w:val="4EDCE572"/>
    <w:lvl w:ilvl="0" w:tplc="C81A36B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06870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4D7A8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562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6387A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040BE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6769E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E65A2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CED96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636B2"/>
    <w:multiLevelType w:val="hybridMultilevel"/>
    <w:tmpl w:val="1B10A05C"/>
    <w:lvl w:ilvl="0" w:tplc="7CC05328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20DDE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04E10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225B8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2F92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C36C6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E22CA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2EFE8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6EBE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27DE2"/>
    <w:multiLevelType w:val="multilevel"/>
    <w:tmpl w:val="59429C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F"/>
    <w:rsid w:val="002B7EDF"/>
    <w:rsid w:val="007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E1116-A561-4FA2-80F3-0F6A4372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9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7C1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cp:lastModifiedBy>Кожина Ирина Николаевна</cp:lastModifiedBy>
  <cp:revision>2</cp:revision>
  <dcterms:created xsi:type="dcterms:W3CDTF">2021-11-24T13:33:00Z</dcterms:created>
  <dcterms:modified xsi:type="dcterms:W3CDTF">2021-11-24T13:33:00Z</dcterms:modified>
</cp:coreProperties>
</file>