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2F94" w:rsidRDefault="00BE2F94">
      <w:r w:rsidRPr="00BE2F94">
        <w:rPr>
          <w:noProof/>
          <w:lang w:eastAsia="ru-RU"/>
        </w:rPr>
        <w:drawing>
          <wp:inline distT="0" distB="0" distL="0" distR="0">
            <wp:extent cx="5940425" cy="3974667"/>
            <wp:effectExtent l="0" t="0" r="3175" b="6985"/>
            <wp:docPr id="2" name="Рисунок 2" descr="d:\Users\ZlygostevaDZ\Desktop\Приглашаем, выпускников школ, поступить филиал Военного учебно-научного центра Военно-воздушных сил Военно-воздушной академии имени профессора Н.Е. Жуковского и Ю.А. Гагарина\столова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ZlygostevaDZ\Desktop\Приглашаем, выпускников школ, поступить филиал Военного учебно-научного центра Военно-воздушных сил Военно-воздушной академии имени профессора Н.Е. Жуковского и Ю.А. Гагарина\столовая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2F94">
        <w:rPr>
          <w:noProof/>
          <w:lang w:eastAsia="ru-RU"/>
        </w:rPr>
        <w:drawing>
          <wp:inline distT="0" distB="0" distL="0" distR="0">
            <wp:extent cx="5940425" cy="3974667"/>
            <wp:effectExtent l="0" t="0" r="3175" b="6985"/>
            <wp:docPr id="1" name="Рисунок 1" descr="d:\Users\ZlygostevaDZ\Desktop\Приглашаем, выпускников школ, поступить филиал Военного учебно-научного центра Военно-воздушных сил Военно-воздушной академии имени профессора Н.Е. Жуковского и Ю.А. Гагарина\стол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ZlygostevaDZ\Desktop\Приглашаем, выпускников школ, поступить филиал Военного учебно-научного центра Военно-воздушных сил Военно-воздушной академии имени профессора Н.Е. Жуковского и Ю.А. Гагарина\столова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295" w:rsidRPr="00BE2F94" w:rsidRDefault="00BE2F94" w:rsidP="00BE2F94">
      <w:r w:rsidRPr="00BE2F94">
        <w:rPr>
          <w:noProof/>
          <w:lang w:eastAsia="ru-RU"/>
        </w:rPr>
        <w:lastRenderedPageBreak/>
        <w:drawing>
          <wp:inline distT="0" distB="0" distL="0" distR="0">
            <wp:extent cx="5940425" cy="3974667"/>
            <wp:effectExtent l="0" t="0" r="3175" b="6985"/>
            <wp:docPr id="3" name="Рисунок 3" descr="d:\Users\ZlygostevaDZ\Desktop\Приглашаем, выпускников школ, поступить филиал Военного учебно-научного центра Военно-воздушных сил Военно-воздушной академии имени профессора Н.Е. Жуковского и Ю.А. Гагарина\столова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ZlygostevaDZ\Desktop\Приглашаем, выпускников школ, поступить филиал Военного учебно-научного центра Военно-воздушных сил Военно-воздушной академии имени профессора Н.Е. Жуковского и Ю.А. Гагарина\столовая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2295" w:rsidRPr="00BE2F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DC9"/>
    <w:rsid w:val="00544DC9"/>
    <w:rsid w:val="00562295"/>
    <w:rsid w:val="00BE2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E7285B-D310-4103-B81A-3AE5B1904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Злыгостева Динара Закировна</dc:creator>
  <cp:keywords/>
  <dc:description/>
  <cp:lastModifiedBy>Злыгостева Динара Закировна</cp:lastModifiedBy>
  <cp:revision>3</cp:revision>
  <dcterms:created xsi:type="dcterms:W3CDTF">2017-10-18T09:16:00Z</dcterms:created>
  <dcterms:modified xsi:type="dcterms:W3CDTF">2017-10-18T09:17:00Z</dcterms:modified>
</cp:coreProperties>
</file>