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b/>
          <w:color w:val="2B2B2B"/>
          <w:spacing w:val="1"/>
          <w:bdr w:val="none" w:sz="0" w:space="0" w:color="auto" w:frame="1"/>
          <w:lang w:eastAsia="ru-RU"/>
        </w:rPr>
        <w:t>9 декабря во всем мире отмечается Международный день борьбы с коррупцией.</w:t>
      </w:r>
      <w:r w:rsidRPr="00FA04E6">
        <w:rPr>
          <w:rFonts w:ascii="Times New Roman" w:eastAsia="Times New Roman" w:hAnsi="Times New Roman"/>
          <w:color w:val="2B2B2B"/>
          <w:spacing w:val="1"/>
          <w:bdr w:val="none" w:sz="0" w:space="0" w:color="auto" w:frame="1"/>
          <w:lang w:eastAsia="ru-RU"/>
        </w:rPr>
        <w:t xml:space="preserve"> В этот день в 2003 году была открыта для подписания Конвенция ООН против коррупции.</w:t>
      </w:r>
    </w:p>
    <w:p w:rsidR="00042DD2" w:rsidRDefault="00FA04E6" w:rsidP="00EC7AE8">
      <w:pPr>
        <w:spacing w:after="0" w:line="240" w:lineRule="auto"/>
        <w:ind w:right="-6"/>
        <w:jc w:val="both"/>
        <w:rPr>
          <w:rFonts w:ascii="Times New Roman" w:eastAsia="Times New Roman" w:hAnsi="Times New Roman"/>
          <w:color w:val="2B2B2B"/>
          <w:spacing w:val="1"/>
          <w:bdr w:val="none" w:sz="0" w:space="0" w:color="auto" w:frame="1"/>
          <w:lang w:eastAsia="ru-RU"/>
        </w:rPr>
      </w:pPr>
      <w:r w:rsidRPr="00FA04E6">
        <w:rPr>
          <w:rFonts w:ascii="Times New Roman" w:eastAsia="Times New Roman" w:hAnsi="Times New Roman"/>
          <w:color w:val="2B2B2B"/>
          <w:spacing w:val="1"/>
          <w:bdr w:val="none" w:sz="0" w:space="0" w:color="auto" w:frame="1"/>
          <w:lang w:eastAsia="ru-RU"/>
        </w:rPr>
        <w:t xml:space="preserve">Документ обязывает государства объявить уголовными преступлениями взятки, хищение бюджетных средств и отмывание коррупционных доходов. </w:t>
      </w:r>
    </w:p>
    <w:p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color w:val="2B2B2B"/>
          <w:spacing w:val="1"/>
          <w:bdr w:val="none" w:sz="0" w:space="0" w:color="auto" w:frame="1"/>
          <w:lang w:eastAsia="ru-RU"/>
        </w:rPr>
        <w:t>Россия подписала эту Конвенцию в числе первых.</w:t>
      </w:r>
    </w:p>
    <w:p w:rsidR="00EA0BE9" w:rsidRDefault="00EA0BE9" w:rsidP="00EA0BE9">
      <w:pPr>
        <w:pStyle w:val="a7"/>
        <w:jc w:val="both"/>
        <w:rPr>
          <w:rFonts w:ascii="Times New Roman" w:hAnsi="Times New Roman"/>
          <w:b/>
        </w:rPr>
      </w:pPr>
    </w:p>
    <w:p w:rsidR="00DC0E61" w:rsidRPr="00091788" w:rsidRDefault="00DC0E61" w:rsidP="00EC7AE8">
      <w:pPr>
        <w:spacing w:after="0" w:line="240" w:lineRule="auto"/>
        <w:jc w:val="both"/>
        <w:rPr>
          <w:rFonts w:ascii="Times New Roman" w:hAnsi="Times New Roman"/>
        </w:rPr>
      </w:pPr>
      <w:r w:rsidRPr="00091788">
        <w:rPr>
          <w:rFonts w:ascii="Times New Roman" w:hAnsi="Times New Roman"/>
          <w:b/>
        </w:rPr>
        <w:t>Коррупция</w:t>
      </w:r>
      <w:r w:rsidRPr="00091788">
        <w:rPr>
          <w:rFonts w:ascii="Times New Roman" w:hAnsi="Times New Roman"/>
        </w:rPr>
        <w:t xml:space="preserve">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F5B23" w:rsidRPr="00091788" w:rsidRDefault="00AF5B23" w:rsidP="00F14088">
      <w:pPr>
        <w:shd w:val="clear" w:color="auto" w:fill="FFFFFF"/>
        <w:spacing w:after="0" w:line="240" w:lineRule="auto"/>
        <w:jc w:val="both"/>
        <w:rPr>
          <w:rFonts w:ascii="Times New Roman" w:hAnsi="Times New Roman"/>
          <w:color w:val="000000"/>
        </w:rPr>
      </w:pPr>
    </w:p>
    <w:p w:rsidR="00DC0E61" w:rsidRPr="00091788" w:rsidRDefault="00DC0E61" w:rsidP="00F14088">
      <w:pPr>
        <w:shd w:val="clear" w:color="auto" w:fill="FFFFFF"/>
        <w:spacing w:after="0" w:line="240" w:lineRule="auto"/>
        <w:jc w:val="both"/>
        <w:rPr>
          <w:rFonts w:ascii="Times New Roman" w:hAnsi="Times New Roman"/>
          <w:b/>
          <w:color w:val="000000"/>
        </w:rPr>
      </w:pPr>
      <w:r w:rsidRPr="00091788">
        <w:rPr>
          <w:rFonts w:ascii="Times New Roman" w:hAnsi="Times New Roman"/>
          <w:b/>
          <w:color w:val="000000"/>
        </w:rPr>
        <w:t>Коррупция – социально-историческое явление</w:t>
      </w:r>
    </w:p>
    <w:p w:rsidR="00DC0E61" w:rsidRPr="00091788" w:rsidRDefault="00DC0E61" w:rsidP="00F14088">
      <w:pPr>
        <w:shd w:val="clear" w:color="auto" w:fill="FFFFFF"/>
        <w:spacing w:after="0" w:line="240" w:lineRule="auto"/>
        <w:jc w:val="both"/>
        <w:rPr>
          <w:rFonts w:ascii="Times New Roman" w:hAnsi="Times New Roman"/>
          <w:color w:val="000000"/>
        </w:rPr>
      </w:pP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Мздоимство упоминается в русских летописях XIII в.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Первое законодательное ограничение коррупционных действий принадлежит Ивану III. </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Иван Грозный впервые ввел смертную казнь в качестве наказания за чрезмерность во взятках. </w:t>
      </w:r>
    </w:p>
    <w:p w:rsidR="00AF5B23" w:rsidRPr="00091788" w:rsidRDefault="00DC0E61" w:rsidP="00DC0E61">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Соляной бунт – единственный народный бунт антикоррупционной направленности. Он произошел в Москве в 1648 г. Царем были отданы на растерзание толпе глава Земского при</w:t>
      </w:r>
      <w:r w:rsidRPr="00091788">
        <w:rPr>
          <w:rFonts w:ascii="Times New Roman" w:hAnsi="Times New Roman"/>
          <w:color w:val="000000"/>
        </w:rPr>
        <w:lastRenderedPageBreak/>
        <w:t xml:space="preserve">каза   Плещеев и глава Пушкарского приказа  </w:t>
      </w:r>
      <w:proofErr w:type="spellStart"/>
      <w:r w:rsidRPr="00091788">
        <w:rPr>
          <w:rFonts w:ascii="Times New Roman" w:hAnsi="Times New Roman"/>
          <w:color w:val="000000"/>
        </w:rPr>
        <w:t>Траханиотов</w:t>
      </w:r>
      <w:proofErr w:type="spellEnd"/>
      <w:r w:rsidRPr="00091788">
        <w:rPr>
          <w:rFonts w:ascii="Times New Roman" w:hAnsi="Times New Roman"/>
          <w:color w:val="000000"/>
        </w:rPr>
        <w:t>.</w:t>
      </w:r>
    </w:p>
    <w:p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п</w:t>
      </w:r>
      <w:r w:rsidR="00091788" w:rsidRPr="00091788">
        <w:rPr>
          <w:rFonts w:ascii="Times New Roman" w:hAnsi="Times New Roman"/>
          <w:color w:val="000000"/>
        </w:rPr>
        <w:t xml:space="preserve">ри Петре Великом: после многолетнего следствия был изобличен в коррупции и повешен сибирский губернатор Гагарин. А через три года, четвертовали за взяточничество </w:t>
      </w:r>
      <w:proofErr w:type="spellStart"/>
      <w:r w:rsidR="00091788" w:rsidRPr="00091788">
        <w:rPr>
          <w:rFonts w:ascii="Times New Roman" w:hAnsi="Times New Roman"/>
          <w:color w:val="000000"/>
        </w:rPr>
        <w:t>обер</w:t>
      </w:r>
      <w:proofErr w:type="spellEnd"/>
      <w:r w:rsidR="00091788" w:rsidRPr="00091788">
        <w:rPr>
          <w:rFonts w:ascii="Times New Roman" w:hAnsi="Times New Roman"/>
          <w:color w:val="000000"/>
        </w:rPr>
        <w:t>-фискала Нестерова - того, кто изобличил Гагарина.</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Елизаветинский канцлер Бестужев-Рюмин получал за службу российской империи 7000 тысяч рублей в год, а за услуги британской короне (в качестве "агента влияния") –        12000 в той же валюте.</w:t>
      </w:r>
    </w:p>
    <w:p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При Советской власти</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1.</w:t>
      </w:r>
      <w:r w:rsidRPr="00091788">
        <w:rPr>
          <w:rFonts w:ascii="Times New Roman" w:hAnsi="Times New Roman"/>
          <w:color w:val="000000"/>
        </w:rPr>
        <w:t xml:space="preserve"> не признавали слово "коррупция", позволив ввести его в употребление лишь в конце 1980-х годов. ("взяточничество", "злоупотребление служебным положением", "попустительство”)</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2. </w:t>
      </w:r>
      <w:r w:rsidRPr="00091788">
        <w:rPr>
          <w:rFonts w:ascii="Times New Roman" w:hAnsi="Times New Roman"/>
          <w:color w:val="000000"/>
        </w:rPr>
        <w:t>причины – недостатки в работе партийных, профсоюзных и государственных органов.</w:t>
      </w:r>
    </w:p>
    <w:p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3. </w:t>
      </w:r>
      <w:r w:rsidRPr="00091788">
        <w:rPr>
          <w:rFonts w:ascii="Times New Roman" w:hAnsi="Times New Roman"/>
          <w:color w:val="000000"/>
        </w:rPr>
        <w:t>неприкосновенны высшие советские и партийные работники</w:t>
      </w:r>
    </w:p>
    <w:p w:rsidR="005C369E"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4. </w:t>
      </w:r>
      <w:r w:rsidRPr="00091788">
        <w:rPr>
          <w:rFonts w:ascii="Times New Roman" w:hAnsi="Times New Roman"/>
          <w:color w:val="000000"/>
        </w:rPr>
        <w:t xml:space="preserve">весь послевоенный период, рост коррупции на фоне ослабления государственной машины. </w:t>
      </w:r>
    </w:p>
    <w:p w:rsidR="00DC0E61" w:rsidRPr="00091788" w:rsidRDefault="00DC0E61" w:rsidP="00DC0E61">
      <w:pPr>
        <w:shd w:val="clear" w:color="auto" w:fill="FFFFFF"/>
        <w:spacing w:after="0" w:line="240" w:lineRule="auto"/>
        <w:jc w:val="both"/>
        <w:rPr>
          <w:rFonts w:ascii="Times New Roman" w:hAnsi="Times New Roman"/>
          <w:color w:val="000000"/>
        </w:rPr>
      </w:pP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EC7AE8">
        <w:rPr>
          <w:rFonts w:ascii="Times New Roman" w:eastAsia="Times New Roman" w:hAnsi="Times New Roman"/>
          <w:lang w:eastAsia="ru-RU"/>
        </w:rPr>
        <w:t>Формы</w:t>
      </w:r>
      <w:r w:rsidRPr="00504530">
        <w:rPr>
          <w:rFonts w:ascii="Times New Roman" w:eastAsia="Times New Roman" w:hAnsi="Times New Roman"/>
          <w:lang w:eastAsia="ru-RU"/>
        </w:rPr>
        <w:t xml:space="preserve"> коррупции:</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Взятка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Растрата</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Мошенничество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Вымогательство</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lastRenderedPageBreak/>
        <w:t>- Злоупотребление должностными полномочиями</w:t>
      </w:r>
    </w:p>
    <w:p w:rsidR="00EC7AE8" w:rsidRPr="00042DD2" w:rsidRDefault="00EC7AE8" w:rsidP="00042DD2">
      <w:pPr>
        <w:pStyle w:val="a8"/>
        <w:shd w:val="clear" w:color="auto" w:fill="FFFFFF"/>
        <w:spacing w:before="0" w:beforeAutospacing="0" w:after="109" w:afterAutospacing="0" w:line="217" w:lineRule="atLeast"/>
        <w:jc w:val="both"/>
        <w:rPr>
          <w:i/>
          <w:sz w:val="22"/>
          <w:szCs w:val="22"/>
        </w:rPr>
      </w:pPr>
      <w:r w:rsidRPr="00042DD2">
        <w:rPr>
          <w:i/>
          <w:sz w:val="22"/>
          <w:szCs w:val="22"/>
        </w:rPr>
        <w:t>Многие сравнивают коррупцию с болячкой. У каждой болячки есть свои причины, которые нужно лечить. Каковы же причины коррупции?</w:t>
      </w: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Причины коррупции: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Низкая заработная плата государственных служащих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Незнание законов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Желание легкой наживы</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Частая сменяемость лиц на различных должностях</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Нестабильность в стране</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Коррупция как привычка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Низкий уровень жизни населения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Слабая развитость государственных институтов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Безработица</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Неразвитость институтов гражданского общества</w:t>
      </w:r>
    </w:p>
    <w:p w:rsidR="00EC7AE8" w:rsidRPr="00EC7AE8" w:rsidRDefault="00EC7AE8" w:rsidP="00042DD2">
      <w:pPr>
        <w:pStyle w:val="a8"/>
        <w:shd w:val="clear" w:color="auto" w:fill="FFFFFF"/>
        <w:spacing w:before="0" w:beforeAutospacing="0" w:after="109" w:afterAutospacing="0" w:line="217" w:lineRule="atLeast"/>
        <w:jc w:val="both"/>
        <w:rPr>
          <w:sz w:val="22"/>
          <w:szCs w:val="22"/>
        </w:rPr>
      </w:pPr>
      <w:r w:rsidRPr="00EC7AE8">
        <w:rPr>
          <w:sz w:val="22"/>
          <w:szCs w:val="22"/>
        </w:rPr>
        <w:t>В зависимости от сферы деятельности коррупция проявляется в следующих формах:</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в сфере государственного управления</w:t>
      </w:r>
      <w:r w:rsidRPr="00EC7AE8">
        <w:rPr>
          <w:rStyle w:val="apple-converted-space"/>
          <w:sz w:val="22"/>
          <w:szCs w:val="22"/>
        </w:rPr>
        <w:t> </w:t>
      </w:r>
      <w:r w:rsidRPr="00EC7AE8">
        <w:rPr>
          <w:sz w:val="22"/>
          <w:szCs w:val="22"/>
        </w:rPr>
        <w:t>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Парламентская коррупция</w:t>
      </w:r>
      <w:r w:rsidRPr="00EC7AE8">
        <w:rPr>
          <w:rStyle w:val="apple-converted-space"/>
          <w:b/>
          <w:i/>
          <w:iCs/>
          <w:sz w:val="22"/>
          <w:szCs w:val="22"/>
        </w:rPr>
        <w:t> </w:t>
      </w:r>
      <w:r w:rsidRPr="00EC7AE8">
        <w:rPr>
          <w:sz w:val="22"/>
          <w:szCs w:val="22"/>
        </w:rPr>
        <w:t>выражается в покупке голосов избирателей вовремя выборов.</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lastRenderedPageBreak/>
        <w:t>Деловая коррупция</w:t>
      </w:r>
      <w:r w:rsidRPr="00EC7AE8">
        <w:rPr>
          <w:sz w:val="22"/>
          <w:szCs w:val="22"/>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на предприятиях</w:t>
      </w:r>
      <w:r w:rsidRPr="00EC7AE8">
        <w:rPr>
          <w:rStyle w:val="apple-converted-space"/>
          <w:i/>
          <w:iCs/>
          <w:sz w:val="22"/>
          <w:szCs w:val="22"/>
        </w:rPr>
        <w:t> </w:t>
      </w:r>
      <w:r w:rsidRPr="00EC7AE8">
        <w:rPr>
          <w:sz w:val="22"/>
          <w:szCs w:val="22"/>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b/>
          <w:i/>
          <w:iCs/>
          <w:sz w:val="22"/>
          <w:szCs w:val="22"/>
        </w:rPr>
        <w:t>Бытовая коррупция</w:t>
      </w:r>
      <w:r w:rsidRPr="00EC7AE8">
        <w:rPr>
          <w:sz w:val="22"/>
          <w:szCs w:val="22"/>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DC0E61" w:rsidRDefault="00DC0E61" w:rsidP="00DC0E61">
      <w:pPr>
        <w:shd w:val="clear" w:color="auto" w:fill="FFFFFF"/>
        <w:spacing w:after="0" w:line="240" w:lineRule="auto"/>
        <w:jc w:val="both"/>
        <w:rPr>
          <w:rFonts w:ascii="Times New Roman" w:hAnsi="Times New Roman"/>
          <w:color w:val="000000"/>
          <w:sz w:val="20"/>
          <w:szCs w:val="20"/>
        </w:rPr>
      </w:pPr>
    </w:p>
    <w:p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Основные признаки коррупционного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Обоюдное согласие участников действия.</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Наличие взаимных обязательств.</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Получение определенных выгод и преимуществ обеими сторонами.</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Принимаемое решение нарушает закон или противоречит моральным нормам.</w:t>
      </w:r>
    </w:p>
    <w:p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Сознательное подчинение общих интересов личной выгоде.</w:t>
      </w:r>
    </w:p>
    <w:p w:rsid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Обе стороны стремятся скрыть свои действия.</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b/>
          <w:sz w:val="22"/>
          <w:szCs w:val="22"/>
        </w:rPr>
        <w:t>Коррупция</w:t>
      </w:r>
      <w:r w:rsidRPr="00C96C72">
        <w:rPr>
          <w:sz w:val="22"/>
          <w:szCs w:val="22"/>
        </w:rPr>
        <w:t xml:space="preserve">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w:t>
      </w:r>
      <w:r w:rsidRPr="00C96C72">
        <w:rPr>
          <w:sz w:val="22"/>
          <w:szCs w:val="22"/>
        </w:rPr>
        <w:lastRenderedPageBreak/>
        <w:t>необходимо бороться с мошенничеством, подкупом, вымогательством, взятками в современном обществе?</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sz w:val="22"/>
          <w:szCs w:val="22"/>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C96C72" w:rsidRPr="00C96C72" w:rsidRDefault="00C96C72" w:rsidP="00C96C72">
      <w:pPr>
        <w:pStyle w:val="a8"/>
        <w:shd w:val="clear" w:color="auto" w:fill="FFFFFF"/>
        <w:spacing w:before="0" w:beforeAutospacing="0" w:after="109" w:afterAutospacing="0" w:line="217" w:lineRule="atLeast"/>
        <w:jc w:val="both"/>
        <w:rPr>
          <w:sz w:val="22"/>
          <w:szCs w:val="22"/>
        </w:rPr>
      </w:pPr>
    </w:p>
    <w:p w:rsidR="00DC0E61" w:rsidRDefault="00DC0E61"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C96C72" w:rsidRDefault="00C96C72" w:rsidP="00DC0E61">
      <w:pPr>
        <w:shd w:val="clear" w:color="auto" w:fill="FFFFFF"/>
        <w:spacing w:after="0" w:line="240" w:lineRule="auto"/>
        <w:jc w:val="both"/>
        <w:rPr>
          <w:rFonts w:ascii="Times New Roman" w:hAnsi="Times New Roman"/>
          <w:color w:val="000000"/>
          <w:sz w:val="20"/>
          <w:szCs w:val="20"/>
        </w:rPr>
      </w:pPr>
    </w:p>
    <w:p w:rsidR="00451889" w:rsidRDefault="00451889" w:rsidP="00D333E6">
      <w:pPr>
        <w:spacing w:after="0" w:line="240" w:lineRule="auto"/>
        <w:ind w:firstLine="708"/>
        <w:jc w:val="center"/>
        <w:rPr>
          <w:rFonts w:ascii="Times New Roman" w:hAnsi="Times New Roman"/>
        </w:rPr>
      </w:pPr>
    </w:p>
    <w:p w:rsidR="00451889" w:rsidRDefault="00666F74" w:rsidP="00D333E6">
      <w:pPr>
        <w:spacing w:after="0" w:line="240" w:lineRule="auto"/>
        <w:ind w:firstLine="708"/>
        <w:jc w:val="center"/>
        <w:rPr>
          <w:rFonts w:ascii="Times New Roman" w:hAnsi="Times New Roman"/>
        </w:rPr>
      </w:pPr>
      <w:r>
        <w:rPr>
          <w:noProof/>
          <w:sz w:val="52"/>
          <w:szCs w:val="52"/>
          <w:lang w:eastAsia="ru-RU"/>
        </w:rPr>
        <w:drawing>
          <wp:inline distT="0" distB="0" distL="0" distR="0">
            <wp:extent cx="948690" cy="100076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48690" cy="1000760"/>
                    </a:xfrm>
                    <a:prstGeom prst="rect">
                      <a:avLst/>
                    </a:prstGeom>
                    <a:noFill/>
                    <a:ln w="9525">
                      <a:noFill/>
                      <a:miter lim="800000"/>
                      <a:headEnd/>
                      <a:tailEnd/>
                    </a:ln>
                  </pic:spPr>
                </pic:pic>
              </a:graphicData>
            </a:graphic>
          </wp:inline>
        </w:drawing>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D333E6" w:rsidRDefault="00D333E6" w:rsidP="00D333E6">
      <w:pPr>
        <w:pStyle w:val="Default"/>
        <w:jc w:val="center"/>
        <w:rPr>
          <w:b/>
          <w:bCs/>
          <w:iCs/>
          <w:sz w:val="40"/>
          <w:szCs w:val="40"/>
        </w:rPr>
      </w:pPr>
    </w:p>
    <w:p w:rsidR="00D333E6" w:rsidRDefault="00D333E6" w:rsidP="00D333E6">
      <w:pPr>
        <w:pStyle w:val="Default"/>
        <w:jc w:val="center"/>
        <w:rPr>
          <w:b/>
          <w:bCs/>
          <w:iCs/>
          <w:sz w:val="40"/>
          <w:szCs w:val="40"/>
        </w:rPr>
      </w:pPr>
    </w:p>
    <w:p w:rsidR="00AF5B23" w:rsidRDefault="00451889" w:rsidP="00D333E6">
      <w:pPr>
        <w:pStyle w:val="Default"/>
        <w:jc w:val="center"/>
        <w:rPr>
          <w:b/>
          <w:bCs/>
          <w:iCs/>
          <w:sz w:val="40"/>
          <w:szCs w:val="40"/>
        </w:rPr>
      </w:pPr>
      <w:r w:rsidRPr="006D46EC">
        <w:rPr>
          <w:b/>
          <w:bCs/>
          <w:iCs/>
          <w:sz w:val="40"/>
          <w:szCs w:val="40"/>
        </w:rPr>
        <w:t>П А М Я Т К А</w:t>
      </w:r>
      <w:r w:rsidR="0040405C">
        <w:rPr>
          <w:b/>
          <w:bCs/>
          <w:iCs/>
          <w:sz w:val="40"/>
          <w:szCs w:val="40"/>
        </w:rPr>
        <w:t xml:space="preserve"> </w:t>
      </w:r>
    </w:p>
    <w:p w:rsidR="00451889" w:rsidRPr="006D46EC" w:rsidRDefault="00EC7AE8" w:rsidP="00D333E6">
      <w:pPr>
        <w:pStyle w:val="Default"/>
        <w:jc w:val="center"/>
        <w:rPr>
          <w:b/>
          <w:bCs/>
          <w:iCs/>
          <w:sz w:val="40"/>
          <w:szCs w:val="40"/>
        </w:rPr>
      </w:pPr>
      <w:r>
        <w:rPr>
          <w:b/>
          <w:bCs/>
          <w:iCs/>
          <w:sz w:val="40"/>
          <w:szCs w:val="40"/>
        </w:rPr>
        <w:t>для школьников</w:t>
      </w:r>
    </w:p>
    <w:p w:rsidR="00451889" w:rsidRPr="00EE5E7F" w:rsidRDefault="008D43F0" w:rsidP="00D333E6">
      <w:pPr>
        <w:pStyle w:val="Default"/>
        <w:jc w:val="center"/>
        <w:rPr>
          <w:b/>
          <w:bCs/>
          <w:iCs/>
          <w:sz w:val="28"/>
          <w:szCs w:val="28"/>
        </w:rPr>
      </w:pPr>
      <w:r w:rsidRPr="00EE5E7F">
        <w:rPr>
          <w:b/>
          <w:bCs/>
          <w:iCs/>
          <w:sz w:val="28"/>
          <w:szCs w:val="28"/>
        </w:rPr>
        <w:t>«</w:t>
      </w:r>
      <w:r w:rsidR="00EC7AE8">
        <w:rPr>
          <w:b/>
          <w:bCs/>
          <w:iCs/>
          <w:sz w:val="28"/>
          <w:szCs w:val="28"/>
        </w:rPr>
        <w:t>Что такое коррупция?</w:t>
      </w:r>
      <w:r w:rsidR="00451889" w:rsidRPr="00EE5E7F">
        <w:rPr>
          <w:b/>
          <w:bCs/>
          <w:iCs/>
          <w:sz w:val="28"/>
          <w:szCs w:val="28"/>
        </w:rPr>
        <w:t>»</w:t>
      </w: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Default="00451889" w:rsidP="00D333E6">
      <w:pPr>
        <w:spacing w:after="0" w:line="240" w:lineRule="auto"/>
        <w:ind w:firstLine="708"/>
        <w:jc w:val="center"/>
        <w:rPr>
          <w:rFonts w:ascii="Times New Roman" w:hAnsi="Times New Roman"/>
        </w:rPr>
      </w:pPr>
    </w:p>
    <w:p w:rsidR="00451889" w:rsidRPr="006D46EC" w:rsidRDefault="00B76885" w:rsidP="00D333E6">
      <w:pPr>
        <w:spacing w:after="0" w:line="240" w:lineRule="auto"/>
        <w:jc w:val="center"/>
        <w:rPr>
          <w:rFonts w:ascii="Times New Roman" w:hAnsi="Times New Roman"/>
        </w:rPr>
      </w:pPr>
      <w:r>
        <w:rPr>
          <w:rFonts w:ascii="Times New Roman" w:hAnsi="Times New Roman"/>
        </w:rPr>
        <w:t>2016</w:t>
      </w:r>
      <w:bookmarkStart w:id="0" w:name="_GoBack"/>
      <w:bookmarkEnd w:id="0"/>
    </w:p>
    <w:sectPr w:rsidR="00451889" w:rsidRPr="006D46EC" w:rsidSect="00447961">
      <w:pgSz w:w="16838" w:h="11906" w:orient="landscape"/>
      <w:pgMar w:top="709"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726"/>
    <w:multiLevelType w:val="hybridMultilevel"/>
    <w:tmpl w:val="C1FEA71E"/>
    <w:lvl w:ilvl="0" w:tplc="9FE805DE">
      <w:start w:val="1"/>
      <w:numFmt w:val="bullet"/>
      <w:lvlText w:val="•"/>
      <w:lvlJc w:val="left"/>
      <w:pPr>
        <w:tabs>
          <w:tab w:val="num" w:pos="720"/>
        </w:tabs>
        <w:ind w:left="720" w:hanging="360"/>
      </w:pPr>
      <w:rPr>
        <w:rFonts w:ascii="Times New Roman" w:hAnsi="Times New Roman" w:hint="default"/>
      </w:rPr>
    </w:lvl>
    <w:lvl w:ilvl="1" w:tplc="65E0BAE0" w:tentative="1">
      <w:start w:val="1"/>
      <w:numFmt w:val="bullet"/>
      <w:lvlText w:val="•"/>
      <w:lvlJc w:val="left"/>
      <w:pPr>
        <w:tabs>
          <w:tab w:val="num" w:pos="1440"/>
        </w:tabs>
        <w:ind w:left="1440" w:hanging="360"/>
      </w:pPr>
      <w:rPr>
        <w:rFonts w:ascii="Times New Roman" w:hAnsi="Times New Roman" w:hint="default"/>
      </w:rPr>
    </w:lvl>
    <w:lvl w:ilvl="2" w:tplc="B0FE797C" w:tentative="1">
      <w:start w:val="1"/>
      <w:numFmt w:val="bullet"/>
      <w:lvlText w:val="•"/>
      <w:lvlJc w:val="left"/>
      <w:pPr>
        <w:tabs>
          <w:tab w:val="num" w:pos="2160"/>
        </w:tabs>
        <w:ind w:left="2160" w:hanging="360"/>
      </w:pPr>
      <w:rPr>
        <w:rFonts w:ascii="Times New Roman" w:hAnsi="Times New Roman" w:hint="default"/>
      </w:rPr>
    </w:lvl>
    <w:lvl w:ilvl="3" w:tplc="F05EEDA8" w:tentative="1">
      <w:start w:val="1"/>
      <w:numFmt w:val="bullet"/>
      <w:lvlText w:val="•"/>
      <w:lvlJc w:val="left"/>
      <w:pPr>
        <w:tabs>
          <w:tab w:val="num" w:pos="2880"/>
        </w:tabs>
        <w:ind w:left="2880" w:hanging="360"/>
      </w:pPr>
      <w:rPr>
        <w:rFonts w:ascii="Times New Roman" w:hAnsi="Times New Roman" w:hint="default"/>
      </w:rPr>
    </w:lvl>
    <w:lvl w:ilvl="4" w:tplc="D00606A6" w:tentative="1">
      <w:start w:val="1"/>
      <w:numFmt w:val="bullet"/>
      <w:lvlText w:val="•"/>
      <w:lvlJc w:val="left"/>
      <w:pPr>
        <w:tabs>
          <w:tab w:val="num" w:pos="3600"/>
        </w:tabs>
        <w:ind w:left="3600" w:hanging="360"/>
      </w:pPr>
      <w:rPr>
        <w:rFonts w:ascii="Times New Roman" w:hAnsi="Times New Roman" w:hint="default"/>
      </w:rPr>
    </w:lvl>
    <w:lvl w:ilvl="5" w:tplc="5EB0DD50" w:tentative="1">
      <w:start w:val="1"/>
      <w:numFmt w:val="bullet"/>
      <w:lvlText w:val="•"/>
      <w:lvlJc w:val="left"/>
      <w:pPr>
        <w:tabs>
          <w:tab w:val="num" w:pos="4320"/>
        </w:tabs>
        <w:ind w:left="4320" w:hanging="360"/>
      </w:pPr>
      <w:rPr>
        <w:rFonts w:ascii="Times New Roman" w:hAnsi="Times New Roman" w:hint="default"/>
      </w:rPr>
    </w:lvl>
    <w:lvl w:ilvl="6" w:tplc="DB5E3EC0" w:tentative="1">
      <w:start w:val="1"/>
      <w:numFmt w:val="bullet"/>
      <w:lvlText w:val="•"/>
      <w:lvlJc w:val="left"/>
      <w:pPr>
        <w:tabs>
          <w:tab w:val="num" w:pos="5040"/>
        </w:tabs>
        <w:ind w:left="5040" w:hanging="360"/>
      </w:pPr>
      <w:rPr>
        <w:rFonts w:ascii="Times New Roman" w:hAnsi="Times New Roman" w:hint="default"/>
      </w:rPr>
    </w:lvl>
    <w:lvl w:ilvl="7" w:tplc="A03812F2" w:tentative="1">
      <w:start w:val="1"/>
      <w:numFmt w:val="bullet"/>
      <w:lvlText w:val="•"/>
      <w:lvlJc w:val="left"/>
      <w:pPr>
        <w:tabs>
          <w:tab w:val="num" w:pos="5760"/>
        </w:tabs>
        <w:ind w:left="5760" w:hanging="360"/>
      </w:pPr>
      <w:rPr>
        <w:rFonts w:ascii="Times New Roman" w:hAnsi="Times New Roman" w:hint="default"/>
      </w:rPr>
    </w:lvl>
    <w:lvl w:ilvl="8" w:tplc="380A59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5E4714"/>
    <w:multiLevelType w:val="hybridMultilevel"/>
    <w:tmpl w:val="38466768"/>
    <w:lvl w:ilvl="0" w:tplc="6AE09EE2">
      <w:start w:val="1"/>
      <w:numFmt w:val="bullet"/>
      <w:lvlText w:val="•"/>
      <w:lvlJc w:val="left"/>
      <w:pPr>
        <w:tabs>
          <w:tab w:val="num" w:pos="720"/>
        </w:tabs>
        <w:ind w:left="720" w:hanging="360"/>
      </w:pPr>
      <w:rPr>
        <w:rFonts w:ascii="Times New Roman" w:hAnsi="Times New Roman" w:hint="default"/>
      </w:rPr>
    </w:lvl>
    <w:lvl w:ilvl="1" w:tplc="AF5842D6" w:tentative="1">
      <w:start w:val="1"/>
      <w:numFmt w:val="bullet"/>
      <w:lvlText w:val="•"/>
      <w:lvlJc w:val="left"/>
      <w:pPr>
        <w:tabs>
          <w:tab w:val="num" w:pos="1440"/>
        </w:tabs>
        <w:ind w:left="1440" w:hanging="360"/>
      </w:pPr>
      <w:rPr>
        <w:rFonts w:ascii="Times New Roman" w:hAnsi="Times New Roman" w:hint="default"/>
      </w:rPr>
    </w:lvl>
    <w:lvl w:ilvl="2" w:tplc="8D4634E4" w:tentative="1">
      <w:start w:val="1"/>
      <w:numFmt w:val="bullet"/>
      <w:lvlText w:val="•"/>
      <w:lvlJc w:val="left"/>
      <w:pPr>
        <w:tabs>
          <w:tab w:val="num" w:pos="2160"/>
        </w:tabs>
        <w:ind w:left="2160" w:hanging="360"/>
      </w:pPr>
      <w:rPr>
        <w:rFonts w:ascii="Times New Roman" w:hAnsi="Times New Roman" w:hint="default"/>
      </w:rPr>
    </w:lvl>
    <w:lvl w:ilvl="3" w:tplc="6B4E21F4" w:tentative="1">
      <w:start w:val="1"/>
      <w:numFmt w:val="bullet"/>
      <w:lvlText w:val="•"/>
      <w:lvlJc w:val="left"/>
      <w:pPr>
        <w:tabs>
          <w:tab w:val="num" w:pos="2880"/>
        </w:tabs>
        <w:ind w:left="2880" w:hanging="360"/>
      </w:pPr>
      <w:rPr>
        <w:rFonts w:ascii="Times New Roman" w:hAnsi="Times New Roman" w:hint="default"/>
      </w:rPr>
    </w:lvl>
    <w:lvl w:ilvl="4" w:tplc="D284B4E8" w:tentative="1">
      <w:start w:val="1"/>
      <w:numFmt w:val="bullet"/>
      <w:lvlText w:val="•"/>
      <w:lvlJc w:val="left"/>
      <w:pPr>
        <w:tabs>
          <w:tab w:val="num" w:pos="3600"/>
        </w:tabs>
        <w:ind w:left="3600" w:hanging="360"/>
      </w:pPr>
      <w:rPr>
        <w:rFonts w:ascii="Times New Roman" w:hAnsi="Times New Roman" w:hint="default"/>
      </w:rPr>
    </w:lvl>
    <w:lvl w:ilvl="5" w:tplc="9C4A49B8" w:tentative="1">
      <w:start w:val="1"/>
      <w:numFmt w:val="bullet"/>
      <w:lvlText w:val="•"/>
      <w:lvlJc w:val="left"/>
      <w:pPr>
        <w:tabs>
          <w:tab w:val="num" w:pos="4320"/>
        </w:tabs>
        <w:ind w:left="4320" w:hanging="360"/>
      </w:pPr>
      <w:rPr>
        <w:rFonts w:ascii="Times New Roman" w:hAnsi="Times New Roman" w:hint="default"/>
      </w:rPr>
    </w:lvl>
    <w:lvl w:ilvl="6" w:tplc="AE9629F8" w:tentative="1">
      <w:start w:val="1"/>
      <w:numFmt w:val="bullet"/>
      <w:lvlText w:val="•"/>
      <w:lvlJc w:val="left"/>
      <w:pPr>
        <w:tabs>
          <w:tab w:val="num" w:pos="5040"/>
        </w:tabs>
        <w:ind w:left="5040" w:hanging="360"/>
      </w:pPr>
      <w:rPr>
        <w:rFonts w:ascii="Times New Roman" w:hAnsi="Times New Roman" w:hint="default"/>
      </w:rPr>
    </w:lvl>
    <w:lvl w:ilvl="7" w:tplc="6E3EDCB6" w:tentative="1">
      <w:start w:val="1"/>
      <w:numFmt w:val="bullet"/>
      <w:lvlText w:val="•"/>
      <w:lvlJc w:val="left"/>
      <w:pPr>
        <w:tabs>
          <w:tab w:val="num" w:pos="5760"/>
        </w:tabs>
        <w:ind w:left="5760" w:hanging="360"/>
      </w:pPr>
      <w:rPr>
        <w:rFonts w:ascii="Times New Roman" w:hAnsi="Times New Roman" w:hint="default"/>
      </w:rPr>
    </w:lvl>
    <w:lvl w:ilvl="8" w:tplc="E9A047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A3DD2"/>
    <w:multiLevelType w:val="hybridMultilevel"/>
    <w:tmpl w:val="4DE481B8"/>
    <w:lvl w:ilvl="0" w:tplc="F7DC5480">
      <w:start w:val="1"/>
      <w:numFmt w:val="bullet"/>
      <w:lvlText w:val="•"/>
      <w:lvlJc w:val="left"/>
      <w:pPr>
        <w:tabs>
          <w:tab w:val="num" w:pos="720"/>
        </w:tabs>
        <w:ind w:left="720" w:hanging="360"/>
      </w:pPr>
      <w:rPr>
        <w:rFonts w:ascii="Times New Roman" w:hAnsi="Times New Roman" w:hint="default"/>
      </w:rPr>
    </w:lvl>
    <w:lvl w:ilvl="1" w:tplc="06147AEE" w:tentative="1">
      <w:start w:val="1"/>
      <w:numFmt w:val="bullet"/>
      <w:lvlText w:val="•"/>
      <w:lvlJc w:val="left"/>
      <w:pPr>
        <w:tabs>
          <w:tab w:val="num" w:pos="1440"/>
        </w:tabs>
        <w:ind w:left="1440" w:hanging="360"/>
      </w:pPr>
      <w:rPr>
        <w:rFonts w:ascii="Times New Roman" w:hAnsi="Times New Roman" w:hint="default"/>
      </w:rPr>
    </w:lvl>
    <w:lvl w:ilvl="2" w:tplc="77CA093C" w:tentative="1">
      <w:start w:val="1"/>
      <w:numFmt w:val="bullet"/>
      <w:lvlText w:val="•"/>
      <w:lvlJc w:val="left"/>
      <w:pPr>
        <w:tabs>
          <w:tab w:val="num" w:pos="2160"/>
        </w:tabs>
        <w:ind w:left="2160" w:hanging="360"/>
      </w:pPr>
      <w:rPr>
        <w:rFonts w:ascii="Times New Roman" w:hAnsi="Times New Roman" w:hint="default"/>
      </w:rPr>
    </w:lvl>
    <w:lvl w:ilvl="3" w:tplc="A2D668F6" w:tentative="1">
      <w:start w:val="1"/>
      <w:numFmt w:val="bullet"/>
      <w:lvlText w:val="•"/>
      <w:lvlJc w:val="left"/>
      <w:pPr>
        <w:tabs>
          <w:tab w:val="num" w:pos="2880"/>
        </w:tabs>
        <w:ind w:left="2880" w:hanging="360"/>
      </w:pPr>
      <w:rPr>
        <w:rFonts w:ascii="Times New Roman" w:hAnsi="Times New Roman" w:hint="default"/>
      </w:rPr>
    </w:lvl>
    <w:lvl w:ilvl="4" w:tplc="0174308A" w:tentative="1">
      <w:start w:val="1"/>
      <w:numFmt w:val="bullet"/>
      <w:lvlText w:val="•"/>
      <w:lvlJc w:val="left"/>
      <w:pPr>
        <w:tabs>
          <w:tab w:val="num" w:pos="3600"/>
        </w:tabs>
        <w:ind w:left="3600" w:hanging="360"/>
      </w:pPr>
      <w:rPr>
        <w:rFonts w:ascii="Times New Roman" w:hAnsi="Times New Roman" w:hint="default"/>
      </w:rPr>
    </w:lvl>
    <w:lvl w:ilvl="5" w:tplc="9690AD64" w:tentative="1">
      <w:start w:val="1"/>
      <w:numFmt w:val="bullet"/>
      <w:lvlText w:val="•"/>
      <w:lvlJc w:val="left"/>
      <w:pPr>
        <w:tabs>
          <w:tab w:val="num" w:pos="4320"/>
        </w:tabs>
        <w:ind w:left="4320" w:hanging="360"/>
      </w:pPr>
      <w:rPr>
        <w:rFonts w:ascii="Times New Roman" w:hAnsi="Times New Roman" w:hint="default"/>
      </w:rPr>
    </w:lvl>
    <w:lvl w:ilvl="6" w:tplc="49A4B15E" w:tentative="1">
      <w:start w:val="1"/>
      <w:numFmt w:val="bullet"/>
      <w:lvlText w:val="•"/>
      <w:lvlJc w:val="left"/>
      <w:pPr>
        <w:tabs>
          <w:tab w:val="num" w:pos="5040"/>
        </w:tabs>
        <w:ind w:left="5040" w:hanging="360"/>
      </w:pPr>
      <w:rPr>
        <w:rFonts w:ascii="Times New Roman" w:hAnsi="Times New Roman" w:hint="default"/>
      </w:rPr>
    </w:lvl>
    <w:lvl w:ilvl="7" w:tplc="1924D3B2" w:tentative="1">
      <w:start w:val="1"/>
      <w:numFmt w:val="bullet"/>
      <w:lvlText w:val="•"/>
      <w:lvlJc w:val="left"/>
      <w:pPr>
        <w:tabs>
          <w:tab w:val="num" w:pos="5760"/>
        </w:tabs>
        <w:ind w:left="5760" w:hanging="360"/>
      </w:pPr>
      <w:rPr>
        <w:rFonts w:ascii="Times New Roman" w:hAnsi="Times New Roman" w:hint="default"/>
      </w:rPr>
    </w:lvl>
    <w:lvl w:ilvl="8" w:tplc="F4D2A53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rawingGridHorizontalSpacing w:val="110"/>
  <w:displayHorizontalDrawingGridEvery w:val="2"/>
  <w:characterSpacingControl w:val="doNotCompress"/>
  <w:compat>
    <w:compatSetting w:name="compatibilityMode" w:uri="http://schemas.microsoft.com/office/word" w:val="12"/>
  </w:compat>
  <w:rsids>
    <w:rsidRoot w:val="00447961"/>
    <w:rsid w:val="00001090"/>
    <w:rsid w:val="00025F62"/>
    <w:rsid w:val="000369BF"/>
    <w:rsid w:val="00042DD2"/>
    <w:rsid w:val="00080F53"/>
    <w:rsid w:val="00091788"/>
    <w:rsid w:val="00112989"/>
    <w:rsid w:val="001246C9"/>
    <w:rsid w:val="00191F6E"/>
    <w:rsid w:val="001A3348"/>
    <w:rsid w:val="002127B7"/>
    <w:rsid w:val="002F4D89"/>
    <w:rsid w:val="00307F59"/>
    <w:rsid w:val="00331BEE"/>
    <w:rsid w:val="00372B41"/>
    <w:rsid w:val="0040405C"/>
    <w:rsid w:val="00447961"/>
    <w:rsid w:val="00451889"/>
    <w:rsid w:val="00470535"/>
    <w:rsid w:val="004E09FA"/>
    <w:rsid w:val="004E0C20"/>
    <w:rsid w:val="004E18A5"/>
    <w:rsid w:val="004F4E27"/>
    <w:rsid w:val="005A4FD0"/>
    <w:rsid w:val="005C0662"/>
    <w:rsid w:val="005C369E"/>
    <w:rsid w:val="00650C83"/>
    <w:rsid w:val="00663F05"/>
    <w:rsid w:val="00666F74"/>
    <w:rsid w:val="006D46EC"/>
    <w:rsid w:val="00720D7E"/>
    <w:rsid w:val="00796C1A"/>
    <w:rsid w:val="007A5A01"/>
    <w:rsid w:val="008C531A"/>
    <w:rsid w:val="008D43F0"/>
    <w:rsid w:val="008E2B7C"/>
    <w:rsid w:val="009109D1"/>
    <w:rsid w:val="0092386B"/>
    <w:rsid w:val="00986FCB"/>
    <w:rsid w:val="00A04AEB"/>
    <w:rsid w:val="00A661B3"/>
    <w:rsid w:val="00AF396B"/>
    <w:rsid w:val="00AF5B23"/>
    <w:rsid w:val="00B460F0"/>
    <w:rsid w:val="00B46274"/>
    <w:rsid w:val="00B506B3"/>
    <w:rsid w:val="00B76885"/>
    <w:rsid w:val="00C566A4"/>
    <w:rsid w:val="00C81D2A"/>
    <w:rsid w:val="00C90948"/>
    <w:rsid w:val="00C96C72"/>
    <w:rsid w:val="00CA61F5"/>
    <w:rsid w:val="00D333E6"/>
    <w:rsid w:val="00D36DF1"/>
    <w:rsid w:val="00DC0E61"/>
    <w:rsid w:val="00DC79B8"/>
    <w:rsid w:val="00DF31C7"/>
    <w:rsid w:val="00DF5FEF"/>
    <w:rsid w:val="00E609C0"/>
    <w:rsid w:val="00E92C3C"/>
    <w:rsid w:val="00EA0BE9"/>
    <w:rsid w:val="00EB2AAB"/>
    <w:rsid w:val="00EC7AE8"/>
    <w:rsid w:val="00EE5E7F"/>
    <w:rsid w:val="00F14088"/>
    <w:rsid w:val="00FA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D7A9E"/>
  <w15:docId w15:val="{8C269486-407A-47E9-AF05-E7B7E68C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9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47961"/>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372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2B41"/>
    <w:rPr>
      <w:rFonts w:ascii="Tahoma" w:hAnsi="Tahoma" w:cs="Tahoma"/>
      <w:sz w:val="16"/>
      <w:szCs w:val="16"/>
    </w:rPr>
  </w:style>
  <w:style w:type="character" w:styleId="a5">
    <w:name w:val="Strong"/>
    <w:basedOn w:val="a0"/>
    <w:uiPriority w:val="22"/>
    <w:qFormat/>
    <w:locked/>
    <w:rsid w:val="00D333E6"/>
    <w:rPr>
      <w:b/>
      <w:bCs/>
    </w:rPr>
  </w:style>
  <w:style w:type="character" w:customStyle="1" w:styleId="apple-converted-space">
    <w:name w:val="apple-converted-space"/>
    <w:basedOn w:val="a0"/>
    <w:rsid w:val="00D333E6"/>
  </w:style>
  <w:style w:type="character" w:styleId="a6">
    <w:name w:val="Hyperlink"/>
    <w:basedOn w:val="a0"/>
    <w:uiPriority w:val="99"/>
    <w:semiHidden/>
    <w:unhideWhenUsed/>
    <w:rsid w:val="00D333E6"/>
    <w:rPr>
      <w:color w:val="0000FF"/>
      <w:u w:val="single"/>
    </w:rPr>
  </w:style>
  <w:style w:type="paragraph" w:styleId="a7">
    <w:name w:val="No Spacing"/>
    <w:uiPriority w:val="1"/>
    <w:qFormat/>
    <w:rsid w:val="00112989"/>
    <w:rPr>
      <w:lang w:eastAsia="en-US"/>
    </w:rPr>
  </w:style>
  <w:style w:type="paragraph" w:customStyle="1" w:styleId="ConsPlusNormal">
    <w:name w:val="ConsPlusNormal"/>
    <w:rsid w:val="00C566A4"/>
    <w:pPr>
      <w:autoSpaceDE w:val="0"/>
      <w:autoSpaceDN w:val="0"/>
      <w:adjustRightInd w:val="0"/>
    </w:pPr>
    <w:rPr>
      <w:rFonts w:ascii="Times New Roman" w:hAnsi="Times New Roman"/>
      <w:b/>
      <w:bCs/>
    </w:rPr>
  </w:style>
  <w:style w:type="paragraph" w:styleId="a8">
    <w:name w:val="Normal (Web)"/>
    <w:basedOn w:val="a"/>
    <w:uiPriority w:val="99"/>
    <w:semiHidden/>
    <w:unhideWhenUsed/>
    <w:rsid w:val="00EC7A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2475">
      <w:bodyDiv w:val="1"/>
      <w:marLeft w:val="0"/>
      <w:marRight w:val="0"/>
      <w:marTop w:val="0"/>
      <w:marBottom w:val="0"/>
      <w:divBdr>
        <w:top w:val="none" w:sz="0" w:space="0" w:color="auto"/>
        <w:left w:val="none" w:sz="0" w:space="0" w:color="auto"/>
        <w:bottom w:val="none" w:sz="0" w:space="0" w:color="auto"/>
        <w:right w:val="none" w:sz="0" w:space="0" w:color="auto"/>
      </w:divBdr>
      <w:divsChild>
        <w:div w:id="1041443650">
          <w:marLeft w:val="547"/>
          <w:marRight w:val="0"/>
          <w:marTop w:val="134"/>
          <w:marBottom w:val="0"/>
          <w:divBdr>
            <w:top w:val="none" w:sz="0" w:space="0" w:color="auto"/>
            <w:left w:val="none" w:sz="0" w:space="0" w:color="auto"/>
            <w:bottom w:val="none" w:sz="0" w:space="0" w:color="auto"/>
            <w:right w:val="none" w:sz="0" w:space="0" w:color="auto"/>
          </w:divBdr>
        </w:div>
      </w:divsChild>
    </w:div>
    <w:div w:id="162015041">
      <w:bodyDiv w:val="1"/>
      <w:marLeft w:val="0"/>
      <w:marRight w:val="0"/>
      <w:marTop w:val="0"/>
      <w:marBottom w:val="0"/>
      <w:divBdr>
        <w:top w:val="none" w:sz="0" w:space="0" w:color="auto"/>
        <w:left w:val="none" w:sz="0" w:space="0" w:color="auto"/>
        <w:bottom w:val="none" w:sz="0" w:space="0" w:color="auto"/>
        <w:right w:val="none" w:sz="0" w:space="0" w:color="auto"/>
      </w:divBdr>
    </w:div>
    <w:div w:id="190725563">
      <w:bodyDiv w:val="1"/>
      <w:marLeft w:val="0"/>
      <w:marRight w:val="0"/>
      <w:marTop w:val="0"/>
      <w:marBottom w:val="0"/>
      <w:divBdr>
        <w:top w:val="none" w:sz="0" w:space="0" w:color="auto"/>
        <w:left w:val="none" w:sz="0" w:space="0" w:color="auto"/>
        <w:bottom w:val="none" w:sz="0" w:space="0" w:color="auto"/>
        <w:right w:val="none" w:sz="0" w:space="0" w:color="auto"/>
      </w:divBdr>
    </w:div>
    <w:div w:id="483015038">
      <w:bodyDiv w:val="1"/>
      <w:marLeft w:val="0"/>
      <w:marRight w:val="0"/>
      <w:marTop w:val="0"/>
      <w:marBottom w:val="0"/>
      <w:divBdr>
        <w:top w:val="none" w:sz="0" w:space="0" w:color="auto"/>
        <w:left w:val="none" w:sz="0" w:space="0" w:color="auto"/>
        <w:bottom w:val="none" w:sz="0" w:space="0" w:color="auto"/>
        <w:right w:val="none" w:sz="0" w:space="0" w:color="auto"/>
      </w:divBdr>
    </w:div>
    <w:div w:id="1612123760">
      <w:bodyDiv w:val="1"/>
      <w:marLeft w:val="0"/>
      <w:marRight w:val="0"/>
      <w:marTop w:val="0"/>
      <w:marBottom w:val="0"/>
      <w:divBdr>
        <w:top w:val="none" w:sz="0" w:space="0" w:color="auto"/>
        <w:left w:val="none" w:sz="0" w:space="0" w:color="auto"/>
        <w:bottom w:val="none" w:sz="0" w:space="0" w:color="auto"/>
        <w:right w:val="none" w:sz="0" w:space="0" w:color="auto"/>
      </w:divBdr>
      <w:divsChild>
        <w:div w:id="239098665">
          <w:marLeft w:val="547"/>
          <w:marRight w:val="0"/>
          <w:marTop w:val="134"/>
          <w:marBottom w:val="0"/>
          <w:divBdr>
            <w:top w:val="none" w:sz="0" w:space="0" w:color="auto"/>
            <w:left w:val="none" w:sz="0" w:space="0" w:color="auto"/>
            <w:bottom w:val="none" w:sz="0" w:space="0" w:color="auto"/>
            <w:right w:val="none" w:sz="0" w:space="0" w:color="auto"/>
          </w:divBdr>
        </w:div>
      </w:divsChild>
    </w:div>
    <w:div w:id="181602813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9">
          <w:marLeft w:val="547"/>
          <w:marRight w:val="0"/>
          <w:marTop w:val="125"/>
          <w:marBottom w:val="0"/>
          <w:divBdr>
            <w:top w:val="none" w:sz="0" w:space="0" w:color="auto"/>
            <w:left w:val="none" w:sz="0" w:space="0" w:color="auto"/>
            <w:bottom w:val="none" w:sz="0" w:space="0" w:color="auto"/>
            <w:right w:val="none" w:sz="0" w:space="0" w:color="auto"/>
          </w:divBdr>
        </w:div>
        <w:div w:id="1643384795">
          <w:marLeft w:val="547"/>
          <w:marRight w:val="0"/>
          <w:marTop w:val="125"/>
          <w:marBottom w:val="0"/>
          <w:divBdr>
            <w:top w:val="none" w:sz="0" w:space="0" w:color="auto"/>
            <w:left w:val="none" w:sz="0" w:space="0" w:color="auto"/>
            <w:bottom w:val="none" w:sz="0" w:space="0" w:color="auto"/>
            <w:right w:val="none" w:sz="0" w:space="0" w:color="auto"/>
          </w:divBdr>
        </w:div>
        <w:div w:id="1674917317">
          <w:marLeft w:val="547"/>
          <w:marRight w:val="0"/>
          <w:marTop w:val="125"/>
          <w:marBottom w:val="0"/>
          <w:divBdr>
            <w:top w:val="none" w:sz="0" w:space="0" w:color="auto"/>
            <w:left w:val="none" w:sz="0" w:space="0" w:color="auto"/>
            <w:bottom w:val="none" w:sz="0" w:space="0" w:color="auto"/>
            <w:right w:val="none" w:sz="0" w:space="0" w:color="auto"/>
          </w:divBdr>
        </w:div>
      </w:divsChild>
    </w:div>
    <w:div w:id="20924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6</cp:revision>
  <cp:lastPrinted>2015-09-02T09:14:00Z</cp:lastPrinted>
  <dcterms:created xsi:type="dcterms:W3CDTF">2015-12-09T05:09:00Z</dcterms:created>
  <dcterms:modified xsi:type="dcterms:W3CDTF">2017-08-07T13:53:00Z</dcterms:modified>
</cp:coreProperties>
</file>