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55" w:rsidRPr="00790D79" w:rsidRDefault="00790D79" w:rsidP="00790D79">
      <w:pPr>
        <w:jc w:val="center"/>
        <w:rPr>
          <w:rFonts w:ascii="Times New Roman" w:hAnsi="Times New Roman" w:cs="Times New Roman"/>
          <w:sz w:val="24"/>
          <w:szCs w:val="24"/>
        </w:rPr>
      </w:pPr>
      <w:r w:rsidRPr="00790D79">
        <w:rPr>
          <w:rStyle w:val="titlemain"/>
          <w:rFonts w:ascii="Times New Roman" w:hAnsi="Times New Roman" w:cs="Times New Roman"/>
          <w:b/>
          <w:bCs/>
          <w:color w:val="660066"/>
          <w:sz w:val="28"/>
          <w:szCs w:val="28"/>
          <w:shd w:val="clear" w:color="auto" w:fill="FFFFFF"/>
        </w:rPr>
        <w:t>Если ребенок пишет с ошибками</w:t>
      </w:r>
      <w:r w:rsidRPr="00790D79">
        <w:rPr>
          <w:rStyle w:val="apple-converted-space"/>
          <w:rFonts w:ascii="Times New Roman" w:hAnsi="Times New Roman" w:cs="Times New Roman"/>
          <w:color w:val="000000"/>
          <w:sz w:val="28"/>
          <w:szCs w:val="28"/>
          <w:shd w:val="clear" w:color="auto" w:fill="FFFFFF"/>
        </w:rPr>
        <w:t> </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noProof/>
          <w:sz w:val="24"/>
          <w:szCs w:val="24"/>
          <w:lang w:eastAsia="ru-RU"/>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2381250" cy="1581150"/>
            <wp:effectExtent l="19050" t="0" r="0" b="0"/>
            <wp:wrapSquare wrapText="bothSides"/>
            <wp:docPr id="2" name="Рисунок 2" descr="ребенок пишет с ошиб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енок пишет с ошибками"/>
                    <pic:cNvPicPr>
                      <a:picLocks noChangeAspect="1" noChangeArrowheads="1"/>
                    </pic:cNvPicPr>
                  </pic:nvPicPr>
                  <pic:blipFill>
                    <a:blip r:embed="rId4"/>
                    <a:srcRect/>
                    <a:stretch>
                      <a:fillRect/>
                    </a:stretch>
                  </pic:blipFill>
                  <pic:spPr bwMode="auto">
                    <a:xfrm>
                      <a:off x="0" y="0"/>
                      <a:ext cx="2381250" cy="1581150"/>
                    </a:xfrm>
                    <a:prstGeom prst="rect">
                      <a:avLst/>
                    </a:prstGeom>
                    <a:noFill/>
                    <a:ln w="9525">
                      <a:noFill/>
                      <a:miter lim="800000"/>
                      <a:headEnd/>
                      <a:tailEnd/>
                    </a:ln>
                  </pic:spPr>
                </pic:pic>
              </a:graphicData>
            </a:graphic>
          </wp:anchor>
        </w:drawing>
      </w:r>
      <w:r w:rsidRPr="00790D79">
        <w:rPr>
          <w:rFonts w:ascii="Times New Roman" w:hAnsi="Times New Roman" w:cs="Times New Roman"/>
          <w:color w:val="000000"/>
          <w:sz w:val="24"/>
          <w:szCs w:val="24"/>
          <w:shd w:val="clear" w:color="auto" w:fill="FFFFFF"/>
        </w:rPr>
        <w:t>Нередко дети, даже хорошо знающие правила, в диктантах и сочинениях делают ошибки. Из них вырастают безграмотные взрослые, и это, к сожалению, не может исправить последующее образование. Попробуйте сами помочь своим детям, не уповая на школу.</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Самое главное правило, как утверждают психологи, звучит так: "ошибка не должна фиксироваться в сознании".</w:t>
      </w:r>
      <w:r w:rsidRPr="00790D79">
        <w:rPr>
          <w:rStyle w:val="apple-converted-space"/>
          <w:rFonts w:ascii="Times New Roman" w:hAnsi="Times New Roman" w:cs="Times New Roman"/>
          <w:color w:val="000000"/>
          <w:sz w:val="24"/>
          <w:szCs w:val="24"/>
          <w:shd w:val="clear" w:color="auto" w:fill="FFFFFF"/>
        </w:rPr>
        <w:t> </w:t>
      </w:r>
      <w:r w:rsidRPr="00790D79">
        <w:rPr>
          <w:rFonts w:ascii="Times New Roman" w:hAnsi="Times New Roman" w:cs="Times New Roman"/>
          <w:color w:val="FF0066"/>
          <w:sz w:val="24"/>
          <w:szCs w:val="24"/>
          <w:shd w:val="clear" w:color="auto" w:fill="FFFFFF"/>
        </w:rPr>
        <w:t>Если ребенок спрашивает, как пишется слово, сразу говорите правильно. Недопустимы фразы типа: "здесь пишется не</w:t>
      </w:r>
      <w:r w:rsidRPr="00790D79">
        <w:rPr>
          <w:rStyle w:val="apple-converted-space"/>
          <w:rFonts w:ascii="Times New Roman" w:hAnsi="Times New Roman" w:cs="Times New Roman"/>
          <w:color w:val="FF0066"/>
          <w:sz w:val="24"/>
          <w:szCs w:val="24"/>
          <w:shd w:val="clear" w:color="auto" w:fill="FFFFFF"/>
        </w:rPr>
        <w:t> </w:t>
      </w:r>
      <w:r w:rsidRPr="00790D79">
        <w:rPr>
          <w:rFonts w:ascii="Times New Roman" w:hAnsi="Times New Roman" w:cs="Times New Roman"/>
          <w:b/>
          <w:bCs/>
          <w:color w:val="FF0066"/>
          <w:sz w:val="24"/>
          <w:szCs w:val="24"/>
          <w:shd w:val="clear" w:color="auto" w:fill="FFFFFF"/>
        </w:rPr>
        <w:t>"а"</w:t>
      </w:r>
      <w:r w:rsidRPr="00790D79">
        <w:rPr>
          <w:rFonts w:ascii="Times New Roman" w:hAnsi="Times New Roman" w:cs="Times New Roman"/>
          <w:color w:val="FF0066"/>
          <w:sz w:val="24"/>
          <w:szCs w:val="24"/>
          <w:shd w:val="clear" w:color="auto" w:fill="FFFFFF"/>
        </w:rPr>
        <w:t>, а</w:t>
      </w:r>
      <w:r w:rsidRPr="00790D79">
        <w:rPr>
          <w:rStyle w:val="apple-converted-space"/>
          <w:rFonts w:ascii="Times New Roman" w:hAnsi="Times New Roman" w:cs="Times New Roman"/>
          <w:color w:val="FF0066"/>
          <w:sz w:val="24"/>
          <w:szCs w:val="24"/>
          <w:shd w:val="clear" w:color="auto" w:fill="FFFFFF"/>
        </w:rPr>
        <w:t> </w:t>
      </w:r>
      <w:r w:rsidRPr="00790D79">
        <w:rPr>
          <w:rFonts w:ascii="Times New Roman" w:hAnsi="Times New Roman" w:cs="Times New Roman"/>
          <w:b/>
          <w:bCs/>
          <w:color w:val="FF0066"/>
          <w:sz w:val="24"/>
          <w:szCs w:val="24"/>
          <w:shd w:val="clear" w:color="auto" w:fill="FFFFFF"/>
        </w:rPr>
        <w:t>"о"</w:t>
      </w:r>
      <w:r w:rsidRPr="00790D79">
        <w:rPr>
          <w:rFonts w:ascii="Times New Roman" w:hAnsi="Times New Roman" w:cs="Times New Roman"/>
          <w:color w:val="FF0066"/>
          <w:sz w:val="24"/>
          <w:szCs w:val="24"/>
          <w:shd w:val="clear" w:color="auto" w:fill="FFFFFF"/>
        </w:rPr>
        <w:t>.</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Постарайтесь регулярно проводить дома диктанты хотя бы из упражнений учебника. Если ребенок испытывает затруднения или уже выводит неправильную букву, стоя за его спиной, негромко подсказывайте: здесь "о" или здесь "е". Не акцентируйте внимание на неправильном написании, фиксируйте только правильное.</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Есть очень простой и действенный способ научить ребенка писать грамотно. И в первую очередь помочь ему в этом могут родители, если, конечно, у них есть время и желание.</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Современные педагоги-новаторы разработали эффективный метод, помогающий бороться с безграмотностью абсолютно в любом возрасте. Естественно, что чем раньше начать занятия с ребенком, тем быстрее и легче вы добьетесь необходимого результата. Расскажем в нескольких словах об этом методе.</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За основу берется теория известного в XIX веке исследователя Дмитрия Ивановича Тихомирова, которому в 1888 г. Петербургский комитет грамотности присудил Большую золотую медаль. Ему принадлежат следующие строки:</w:t>
      </w:r>
      <w:r w:rsidRPr="00790D79">
        <w:rPr>
          <w:rStyle w:val="apple-converted-space"/>
          <w:rFonts w:ascii="Times New Roman" w:hAnsi="Times New Roman" w:cs="Times New Roman"/>
          <w:color w:val="000000"/>
          <w:sz w:val="24"/>
          <w:szCs w:val="24"/>
          <w:shd w:val="clear" w:color="auto" w:fill="FFFFFF"/>
        </w:rPr>
        <w:t> </w:t>
      </w:r>
      <w:r w:rsidRPr="00790D79">
        <w:rPr>
          <w:rFonts w:ascii="Times New Roman" w:hAnsi="Times New Roman" w:cs="Times New Roman"/>
          <w:i/>
          <w:iCs/>
          <w:color w:val="000000"/>
          <w:sz w:val="24"/>
          <w:szCs w:val="24"/>
          <w:shd w:val="clear" w:color="auto" w:fill="FFFFFF"/>
        </w:rPr>
        <w:t xml:space="preserve">"Если вы хотите, чтобы ваш ребенок грамотно писал, заставляйте его читать, как написано, и не бойтесь, что он будет так же говорить, </w:t>
      </w:r>
      <w:proofErr w:type="gramStart"/>
      <w:r w:rsidRPr="00790D79">
        <w:rPr>
          <w:rFonts w:ascii="Times New Roman" w:hAnsi="Times New Roman" w:cs="Times New Roman"/>
          <w:i/>
          <w:iCs/>
          <w:color w:val="000000"/>
          <w:sz w:val="24"/>
          <w:szCs w:val="24"/>
          <w:shd w:val="clear" w:color="auto" w:fill="FFFFFF"/>
        </w:rPr>
        <w:t>потому</w:t>
      </w:r>
      <w:proofErr w:type="gramEnd"/>
      <w:r w:rsidRPr="00790D79">
        <w:rPr>
          <w:rFonts w:ascii="Times New Roman" w:hAnsi="Times New Roman" w:cs="Times New Roman"/>
          <w:i/>
          <w:iCs/>
          <w:color w:val="000000"/>
          <w:sz w:val="24"/>
          <w:szCs w:val="24"/>
          <w:shd w:val="clear" w:color="auto" w:fill="FFFFFF"/>
        </w:rPr>
        <w:t xml:space="preserve"> что дети понимают - мы говорим не так, как пишем".</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Некоторые современные педагоги, основываясь на теории Тихомирова, весьма успешно учат детей и взрослых грамотному письму. Практическое применение теории более чем простое. Ребенка нужно научить так называемому</w:t>
      </w:r>
      <w:r w:rsidRPr="00790D79">
        <w:rPr>
          <w:rStyle w:val="apple-converted-space"/>
          <w:rFonts w:ascii="Times New Roman" w:hAnsi="Times New Roman" w:cs="Times New Roman"/>
          <w:color w:val="000000"/>
          <w:sz w:val="24"/>
          <w:szCs w:val="24"/>
          <w:shd w:val="clear" w:color="auto" w:fill="FFFFFF"/>
        </w:rPr>
        <w:t> </w:t>
      </w:r>
      <w:r w:rsidRPr="00790D79">
        <w:rPr>
          <w:rFonts w:ascii="Times New Roman" w:hAnsi="Times New Roman" w:cs="Times New Roman"/>
          <w:b/>
          <w:bCs/>
          <w:color w:val="009933"/>
          <w:sz w:val="24"/>
          <w:szCs w:val="24"/>
          <w:shd w:val="clear" w:color="auto" w:fill="FFFFFF"/>
        </w:rPr>
        <w:t>"орфографическому" чтению</w:t>
      </w:r>
      <w:r w:rsidRPr="00790D79">
        <w:rPr>
          <w:rFonts w:ascii="Times New Roman" w:hAnsi="Times New Roman" w:cs="Times New Roman"/>
          <w:color w:val="000000"/>
          <w:sz w:val="24"/>
          <w:szCs w:val="24"/>
          <w:shd w:val="clear" w:color="auto" w:fill="FFFFFF"/>
        </w:rPr>
        <w:t>. Что это значит? Любой текст можно разбить на слоги. Каждый слог имеет свою вершину, т. е. гласный звук. Остальные звуки слога, т. е. согласные, произносятся на более низком звуковом уровне. Каждый слог можно назвать отдельной звуковой единицей слова. Практически все дети начинают читать по слогам, и только потом учатся произносить слово целиком. Когда же ребенок овладевает чтением, о слогах он уже не вспоминает. Но чтобы научить его грамотной речи, придется снова обратить его внимание на слоги.</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 xml:space="preserve">Предложите ему прочитать вслух, громко и четко, какой-либо текст не так, как мы обычно говорим, а так, как пишем. При этом ребенок должен разбить слово на слоги и </w:t>
      </w:r>
      <w:r w:rsidRPr="00790D79">
        <w:rPr>
          <w:rFonts w:ascii="Times New Roman" w:hAnsi="Times New Roman" w:cs="Times New Roman"/>
          <w:color w:val="000000"/>
          <w:sz w:val="24"/>
          <w:szCs w:val="24"/>
          <w:shd w:val="clear" w:color="auto" w:fill="FFFFFF"/>
        </w:rPr>
        <w:lastRenderedPageBreak/>
        <w:t>проговорить его, подчеркивая и выделяя их, но достаточно быстро. А если слово простое, его можно прочесть быстро, не разбивая на слоги.</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 xml:space="preserve">В этом случае одновременно работает зрительная, слуховая и моторная (язык, гортань) память. Затем, когда ребенок сталкивается с этими словами на письме, он мысленно проговаривает их правильно, </w:t>
      </w:r>
      <w:proofErr w:type="gramStart"/>
      <w:r w:rsidRPr="00790D79">
        <w:rPr>
          <w:rFonts w:ascii="Times New Roman" w:hAnsi="Times New Roman" w:cs="Times New Roman"/>
          <w:color w:val="000000"/>
          <w:sz w:val="24"/>
          <w:szCs w:val="24"/>
          <w:shd w:val="clear" w:color="auto" w:fill="FFFFFF"/>
        </w:rPr>
        <w:t>а</w:t>
      </w:r>
      <w:proofErr w:type="gramEnd"/>
      <w:r w:rsidRPr="00790D79">
        <w:rPr>
          <w:rFonts w:ascii="Times New Roman" w:hAnsi="Times New Roman" w:cs="Times New Roman"/>
          <w:color w:val="000000"/>
          <w:sz w:val="24"/>
          <w:szCs w:val="24"/>
          <w:shd w:val="clear" w:color="auto" w:fill="FFFFFF"/>
        </w:rPr>
        <w:t xml:space="preserve"> следовательно, и правильно пишет.</w:t>
      </w:r>
      <w:r w:rsidRPr="00790D79">
        <w:rPr>
          <w:rStyle w:val="apple-converted-space"/>
          <w:rFonts w:ascii="Times New Roman" w:hAnsi="Times New Roman" w:cs="Times New Roman"/>
          <w:color w:val="000000"/>
          <w:sz w:val="24"/>
          <w:szCs w:val="24"/>
          <w:shd w:val="clear" w:color="auto" w:fill="FFFFFF"/>
        </w:rPr>
        <w:t> </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Примечание: для чтения лучше использовать классику: И. Тургенева, Л. Толстого, И. Бунина и т.д.</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Если увлечь ребенка, подобное чтение будет восприниматься им как очень интересная игра. Ведь детей интересует все новое и необычное. Чтение, которое условно можно назвать "чтением грамотности", вполне вероятно, покажется ребенку забавным.</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 xml:space="preserve">"Чтение грамотности" должно быть регулярным, а во время занятий обязательно присутствие кого-то из взрослых, чтобы следить за тем, как ребенок прочитал </w:t>
      </w:r>
      <w:proofErr w:type="gramStart"/>
      <w:r w:rsidRPr="00790D79">
        <w:rPr>
          <w:rFonts w:ascii="Times New Roman" w:hAnsi="Times New Roman" w:cs="Times New Roman"/>
          <w:color w:val="000000"/>
          <w:sz w:val="24"/>
          <w:szCs w:val="24"/>
          <w:shd w:val="clear" w:color="auto" w:fill="FFFFFF"/>
        </w:rPr>
        <w:t>то</w:t>
      </w:r>
      <w:proofErr w:type="gramEnd"/>
      <w:r w:rsidRPr="00790D79">
        <w:rPr>
          <w:rFonts w:ascii="Times New Roman" w:hAnsi="Times New Roman" w:cs="Times New Roman"/>
          <w:color w:val="000000"/>
          <w:sz w:val="24"/>
          <w:szCs w:val="24"/>
          <w:shd w:val="clear" w:color="auto" w:fill="FFFFFF"/>
        </w:rPr>
        <w:t xml:space="preserve"> или иное слово. Например, слово "который" он произнес так, как мы обычно говорим, т. е. "</w:t>
      </w:r>
      <w:proofErr w:type="spellStart"/>
      <w:r w:rsidRPr="00790D79">
        <w:rPr>
          <w:rFonts w:ascii="Times New Roman" w:hAnsi="Times New Roman" w:cs="Times New Roman"/>
          <w:color w:val="000000"/>
          <w:sz w:val="24"/>
          <w:szCs w:val="24"/>
          <w:shd w:val="clear" w:color="auto" w:fill="FFFFFF"/>
        </w:rPr>
        <w:t>каторый</w:t>
      </w:r>
      <w:proofErr w:type="spellEnd"/>
      <w:r w:rsidRPr="00790D79">
        <w:rPr>
          <w:rFonts w:ascii="Times New Roman" w:hAnsi="Times New Roman" w:cs="Times New Roman"/>
          <w:color w:val="000000"/>
          <w:sz w:val="24"/>
          <w:szCs w:val="24"/>
          <w:shd w:val="clear" w:color="auto" w:fill="FFFFFF"/>
        </w:rPr>
        <w:t>". Взрослому надо в мягкой форме поправить ребенка и попросить его еще раз прочитать слово.</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С детьми в возрасте до десяти лет подобным образом можно заниматься весьма небольшое время, примерно от 5 до 10 мин. Далее моторика уже не работает, и чтение не приносит должного результата. С детьми старше десяти лет можно заниматься чуть больше - примерно 15 мин.</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Регулярные занятия, при которых ребенок неоднократно произносит различные трудные для запоминания слова вслух именно так, как они пишутся, формируют у него чувство природной грамотности. Со временем он будет безошибочно писать любые слова, даже самые сложные. Потому что тренированное сознание автоматически улавливает все особенности их звучания.</w:t>
      </w:r>
      <w:r w:rsidRPr="00790D79">
        <w:rPr>
          <w:rStyle w:val="apple-converted-space"/>
          <w:rFonts w:ascii="Times New Roman" w:hAnsi="Times New Roman" w:cs="Times New Roman"/>
          <w:color w:val="000000"/>
          <w:sz w:val="24"/>
          <w:szCs w:val="24"/>
          <w:shd w:val="clear" w:color="auto" w:fill="FFFFFF"/>
        </w:rPr>
        <w:t> </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Аналогично нужно читать и блоки из 15-20 слов, подобранные в орфографическом словаре: громко, четко и не один раз.</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Уже через несколько месяцев регулярных занятий вы заметите улучшение в письме ребенка.</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Чтением по слогам, с четким произношением каждой буквы необходимо заниматься каждый день. Проверочные диктанты, текстовые и словарные, можно проводить 1- 5 раз в неделю. Проверяя работу ребенка, не подчеркивайте ошибки красным карандашом. Этим вы только закрепляете в памяти неправильное написание. Лучше выпишите слова, в которых сделаны ошибки, и включите их в словарные блоки, читаемые ребенком, а потом снова проверьте в диктанте. Конечно, существуют отработанные, сложные методики развития грамотности. То, что сегодня советуем мы, нетрудно и требует только постоянной, ежедневной работы. Результативность же была проверена неоднократно.</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lastRenderedPageBreak/>
        <w:t>В заключение хотим передать разговор со случайным попутчиком в поезде. Пожилой мужчина рассказал, что в школе его не аттестовали по русскому языку после восьмого класса. Правила знал, но писал с многочисленными ошибками. Учитель посоветовал ему каждый день летних каникул переписывать по десять страниц романа "Война и мир". Осенью он успешно сдал экзамен, сделав в сочинении всего две ошибки. С тех пор проблем с грамотностью у него не было, а несколько общих тетрадей с исписанными пожелтевшими листками, памятью того жуткого лета, он теперь показывает внукам. Классика - великая вещь! Попробуйте.</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Источник:</w:t>
      </w:r>
      <w:r w:rsidRPr="00790D79">
        <w:rPr>
          <w:rStyle w:val="apple-converted-space"/>
          <w:rFonts w:ascii="Times New Roman" w:hAnsi="Times New Roman" w:cs="Times New Roman"/>
          <w:color w:val="000000"/>
          <w:sz w:val="24"/>
          <w:szCs w:val="24"/>
          <w:shd w:val="clear" w:color="auto" w:fill="FFFFFF"/>
        </w:rPr>
        <w:t> </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 xml:space="preserve">1. А. </w:t>
      </w:r>
      <w:proofErr w:type="spellStart"/>
      <w:r w:rsidRPr="00790D79">
        <w:rPr>
          <w:rFonts w:ascii="Times New Roman" w:hAnsi="Times New Roman" w:cs="Times New Roman"/>
          <w:color w:val="000000"/>
          <w:sz w:val="24"/>
          <w:szCs w:val="24"/>
          <w:shd w:val="clear" w:color="auto" w:fill="FFFFFF"/>
        </w:rPr>
        <w:t>Луговская</w:t>
      </w:r>
      <w:proofErr w:type="spellEnd"/>
      <w:r w:rsidRPr="00790D79">
        <w:rPr>
          <w:rFonts w:ascii="Times New Roman" w:hAnsi="Times New Roman" w:cs="Times New Roman"/>
          <w:color w:val="000000"/>
          <w:sz w:val="24"/>
          <w:szCs w:val="24"/>
          <w:shd w:val="clear" w:color="auto" w:fill="FFFFFF"/>
        </w:rPr>
        <w:t xml:space="preserve">, М. Кравцова, О. </w:t>
      </w:r>
      <w:proofErr w:type="spellStart"/>
      <w:r w:rsidRPr="00790D79">
        <w:rPr>
          <w:rFonts w:ascii="Times New Roman" w:hAnsi="Times New Roman" w:cs="Times New Roman"/>
          <w:color w:val="000000"/>
          <w:sz w:val="24"/>
          <w:szCs w:val="24"/>
          <w:shd w:val="clear" w:color="auto" w:fill="FFFFFF"/>
        </w:rPr>
        <w:t>Шевнина</w:t>
      </w:r>
      <w:proofErr w:type="spellEnd"/>
      <w:r w:rsidRPr="00790D79">
        <w:rPr>
          <w:rFonts w:ascii="Times New Roman" w:hAnsi="Times New Roman" w:cs="Times New Roman"/>
          <w:color w:val="000000"/>
          <w:sz w:val="24"/>
          <w:szCs w:val="24"/>
          <w:shd w:val="clear" w:color="auto" w:fill="FFFFFF"/>
        </w:rPr>
        <w:t xml:space="preserve"> "Хочу в школу? Как пробудить у ребенка интерес к учебе";</w:t>
      </w:r>
      <w:r w:rsidRPr="00790D79">
        <w:rPr>
          <w:rFonts w:ascii="Times New Roman" w:hAnsi="Times New Roman" w:cs="Times New Roman"/>
          <w:color w:val="000000"/>
          <w:sz w:val="24"/>
          <w:szCs w:val="24"/>
        </w:rPr>
        <w:br/>
      </w:r>
      <w:r w:rsidRPr="00790D79">
        <w:rPr>
          <w:rFonts w:ascii="Times New Roman" w:hAnsi="Times New Roman" w:cs="Times New Roman"/>
          <w:color w:val="000000"/>
          <w:sz w:val="24"/>
          <w:szCs w:val="24"/>
          <w:shd w:val="clear" w:color="auto" w:fill="FFFFFF"/>
        </w:rPr>
        <w:t>2. М.Г. Коляда "Семейная энциклопедия воспитания ребенка".</w:t>
      </w:r>
    </w:p>
    <w:sectPr w:rsidR="00E55055" w:rsidRPr="00790D79" w:rsidSect="00E55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D79"/>
    <w:rsid w:val="00790D79"/>
    <w:rsid w:val="00E55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790D79"/>
  </w:style>
  <w:style w:type="character" w:customStyle="1" w:styleId="apple-converted-space">
    <w:name w:val="apple-converted-space"/>
    <w:basedOn w:val="a0"/>
    <w:rsid w:val="00790D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2015-12-20T14:29:00Z</dcterms:created>
  <dcterms:modified xsi:type="dcterms:W3CDTF">2015-12-20T14:30:00Z</dcterms:modified>
</cp:coreProperties>
</file>