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5F62">
      <w:pPr>
        <w:pStyle w:val="printredaction-line"/>
        <w:divId w:val="187947009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Действующая редакция</w:t>
      </w:r>
    </w:p>
    <w:p w:rsidR="00000000" w:rsidRDefault="00275F62">
      <w:pPr>
        <w:divId w:val="528489514"/>
        <w:rPr>
          <w:rFonts w:ascii="Georgia" w:eastAsia="Times New Roman" w:hAnsi="Georgia"/>
          <w:sz w:val="30"/>
          <w:szCs w:val="30"/>
        </w:rPr>
      </w:pPr>
      <w:r>
        <w:rPr>
          <w:rFonts w:ascii="Georgia" w:eastAsia="Times New Roman" w:hAnsi="Georgia"/>
          <w:sz w:val="30"/>
          <w:szCs w:val="30"/>
        </w:rPr>
        <w:t>Письмо Рособрнадзора от 12.02.2021 №</w:t>
      </w:r>
    </w:p>
    <w:p w:rsidR="00000000" w:rsidRDefault="00275F62">
      <w:pPr>
        <w:pStyle w:val="2"/>
        <w:divId w:val="18794700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проведении всероссийских проверочных работ в 4-8, 10-11 классах в 2021 году</w:t>
      </w:r>
    </w:p>
    <w:p w:rsidR="00000000" w:rsidRDefault="00275F62">
      <w:pPr>
        <w:pStyle w:val="a3"/>
        <w:jc w:val="center"/>
        <w:divId w:val="149517980"/>
        <w:rPr>
          <w:rFonts w:ascii="Georgia" w:hAnsi="Georgia"/>
          <w:sz w:val="30"/>
          <w:szCs w:val="30"/>
        </w:rPr>
      </w:pPr>
      <w:r>
        <w:rPr>
          <w:rStyle w:val="a4"/>
          <w:rFonts w:ascii="Georgia" w:hAnsi="Georgia"/>
          <w:sz w:val="30"/>
          <w:szCs w:val="30"/>
        </w:rPr>
        <w:t>ФЕДЕРАЛЬНАЯ СЛУЖБА ПО НАДЗОРУ В СФЕРЕ ОБРАЗОВАНИЯ И НАУК</w:t>
      </w:r>
      <w:r>
        <w:rPr>
          <w:rStyle w:val="a4"/>
          <w:rFonts w:ascii="Georgia" w:hAnsi="Georgia"/>
          <w:sz w:val="30"/>
          <w:szCs w:val="30"/>
        </w:rPr>
        <w:t>И</w:t>
      </w:r>
    </w:p>
    <w:p w:rsidR="00000000" w:rsidRDefault="00275F62">
      <w:pPr>
        <w:pStyle w:val="a3"/>
        <w:jc w:val="center"/>
        <w:divId w:val="149517980"/>
        <w:rPr>
          <w:rFonts w:ascii="Georgia" w:hAnsi="Georgia"/>
          <w:sz w:val="30"/>
          <w:szCs w:val="30"/>
        </w:rPr>
      </w:pPr>
      <w:r>
        <w:rPr>
          <w:rStyle w:val="a4"/>
          <w:rFonts w:ascii="Georgia" w:hAnsi="Georgia"/>
          <w:sz w:val="30"/>
          <w:szCs w:val="30"/>
        </w:rPr>
        <w:t>ПИСЬМ</w:t>
      </w:r>
      <w:r>
        <w:rPr>
          <w:rStyle w:val="a4"/>
          <w:rFonts w:ascii="Georgia" w:hAnsi="Georgia"/>
          <w:sz w:val="30"/>
          <w:szCs w:val="30"/>
        </w:rPr>
        <w:t>О</w:t>
      </w:r>
    </w:p>
    <w:p w:rsidR="00000000" w:rsidRDefault="00275F62">
      <w:pPr>
        <w:pStyle w:val="a3"/>
        <w:jc w:val="center"/>
        <w:divId w:val="149517980"/>
        <w:rPr>
          <w:rFonts w:ascii="Georgia" w:hAnsi="Georgia"/>
          <w:sz w:val="30"/>
          <w:szCs w:val="30"/>
        </w:rPr>
      </w:pPr>
      <w:r>
        <w:rPr>
          <w:rStyle w:val="a4"/>
          <w:rFonts w:ascii="Georgia" w:hAnsi="Georgia"/>
          <w:sz w:val="30"/>
          <w:szCs w:val="30"/>
        </w:rPr>
        <w:t>от 12 февраля 2021 года № 14-1</w:t>
      </w:r>
      <w:r>
        <w:rPr>
          <w:rStyle w:val="a4"/>
          <w:rFonts w:ascii="Georgia" w:hAnsi="Georgia"/>
          <w:sz w:val="30"/>
          <w:szCs w:val="30"/>
        </w:rPr>
        <w:t>5</w:t>
      </w:r>
    </w:p>
    <w:p w:rsidR="00000000" w:rsidRDefault="00275F62">
      <w:pPr>
        <w:pStyle w:val="a3"/>
        <w:jc w:val="center"/>
        <w:divId w:val="149517980"/>
        <w:rPr>
          <w:rFonts w:ascii="Georgia" w:hAnsi="Georgia"/>
          <w:sz w:val="30"/>
          <w:szCs w:val="30"/>
        </w:rPr>
      </w:pPr>
      <w:r>
        <w:rPr>
          <w:rStyle w:val="a4"/>
          <w:rFonts w:ascii="Georgia" w:hAnsi="Georgia"/>
          <w:sz w:val="30"/>
          <w:szCs w:val="30"/>
        </w:rPr>
        <w:t>О проведении всероссийских проверочных работ в 4-8, 10-11 классах в 2021 год</w:t>
      </w:r>
      <w:r>
        <w:rPr>
          <w:rStyle w:val="a4"/>
          <w:rFonts w:ascii="Georgia" w:hAnsi="Georgia"/>
          <w:sz w:val="30"/>
          <w:szCs w:val="30"/>
        </w:rPr>
        <w:t>у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Федеральная служба по надзору в сфере образования и науки (Рособрнадзор) направляет разъяснения к</w:t>
      </w:r>
      <w:r>
        <w:rPr>
          <w:rFonts w:ascii="Georgia" w:hAnsi="Georgia"/>
          <w:sz w:val="30"/>
          <w:szCs w:val="30"/>
        </w:rPr>
        <w:t xml:space="preserve"> </w:t>
      </w:r>
      <w:hyperlink r:id="rId4" w:anchor="/document/97/486287/" w:tooltip="" w:history="1">
        <w:r>
          <w:rPr>
            <w:rStyle w:val="a5"/>
            <w:rFonts w:ascii="Georgia" w:hAnsi="Georgia"/>
            <w:sz w:val="30"/>
            <w:szCs w:val="30"/>
          </w:rPr>
          <w:t>приказу Росо</w:t>
        </w:r>
        <w:r>
          <w:rPr>
            <w:rStyle w:val="a5"/>
            <w:rFonts w:ascii="Georgia" w:hAnsi="Georgia"/>
            <w:sz w:val="30"/>
            <w:szCs w:val="30"/>
          </w:rPr>
          <w:t>брнадзора от 11.02.2021 № 119</w:t>
        </w:r>
      </w:hyperlink>
      <w:r>
        <w:rPr>
          <w:rFonts w:ascii="Georgia" w:hAnsi="Georgia"/>
          <w:sz w:val="30"/>
          <w:szCs w:val="30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(далее - приказ) (в прил</w:t>
      </w:r>
      <w:r>
        <w:rPr>
          <w:rFonts w:ascii="Georgia" w:hAnsi="Georgia"/>
          <w:sz w:val="30"/>
          <w:szCs w:val="30"/>
        </w:rPr>
        <w:t>ожении)</w:t>
      </w:r>
      <w:r>
        <w:rPr>
          <w:rFonts w:ascii="Georgia" w:hAnsi="Georgia"/>
          <w:sz w:val="30"/>
          <w:szCs w:val="30"/>
        </w:rPr>
        <w:t>.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proofErr w:type="gramStart"/>
      <w:r>
        <w:rPr>
          <w:rFonts w:ascii="Georgia" w:hAnsi="Georgia"/>
          <w:sz w:val="30"/>
          <w:szCs w:val="30"/>
        </w:rPr>
        <w:t>Всероссийские проверочные работы (далее - ВПР) проводятся: для обучающихся 4 класса по каждому из учебных предметов:</w:t>
      </w:r>
      <w:proofErr w:type="gramEnd"/>
      <w:r>
        <w:rPr>
          <w:rFonts w:ascii="Georgia" w:hAnsi="Georgia"/>
          <w:sz w:val="30"/>
          <w:szCs w:val="30"/>
        </w:rPr>
        <w:t xml:space="preserve"> «Русский язык», «Математика», «Окружающий мир»</w:t>
      </w:r>
      <w:r>
        <w:rPr>
          <w:rFonts w:ascii="Georgia" w:hAnsi="Georgia"/>
          <w:sz w:val="30"/>
          <w:szCs w:val="30"/>
        </w:rPr>
        <w:t>;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proofErr w:type="gramStart"/>
      <w:r>
        <w:rPr>
          <w:rFonts w:ascii="Georgia" w:hAnsi="Georgia"/>
          <w:sz w:val="30"/>
          <w:szCs w:val="30"/>
        </w:rPr>
        <w:t>для обучающихся 5 класса по каждому из учебных предметов:</w:t>
      </w:r>
      <w:proofErr w:type="gramEnd"/>
      <w:r>
        <w:rPr>
          <w:rFonts w:ascii="Georgia" w:hAnsi="Georgia"/>
          <w:sz w:val="30"/>
          <w:szCs w:val="30"/>
        </w:rPr>
        <w:t xml:space="preserve"> «Русский язык», «Математ</w:t>
      </w:r>
      <w:r>
        <w:rPr>
          <w:rFonts w:ascii="Georgia" w:hAnsi="Georgia"/>
          <w:sz w:val="30"/>
          <w:szCs w:val="30"/>
        </w:rPr>
        <w:t>ика», «История», «Биология»</w:t>
      </w:r>
      <w:r>
        <w:rPr>
          <w:rFonts w:ascii="Georgia" w:hAnsi="Georgia"/>
          <w:sz w:val="30"/>
          <w:szCs w:val="30"/>
        </w:rPr>
        <w:t>;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proofErr w:type="gramStart"/>
      <w:r>
        <w:rPr>
          <w:rFonts w:ascii="Georgia" w:hAnsi="Georgia"/>
          <w:sz w:val="30"/>
          <w:szCs w:val="30"/>
        </w:rPr>
        <w:t>для обучающихся 6 класса по каждому из учебных предметов:</w:t>
      </w:r>
      <w:proofErr w:type="gramEnd"/>
      <w:r>
        <w:rPr>
          <w:rFonts w:ascii="Georgia" w:hAnsi="Georgia"/>
          <w:sz w:val="30"/>
          <w:szCs w:val="30"/>
        </w:rPr>
        <w:t xml:space="preserve"> «Русский язык», «Математика» - для всех классов в параллели</w:t>
      </w:r>
      <w:r>
        <w:rPr>
          <w:rFonts w:ascii="Georgia" w:hAnsi="Georgia"/>
          <w:sz w:val="30"/>
          <w:szCs w:val="30"/>
        </w:rPr>
        <w:t>;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для </w:t>
      </w:r>
      <w:proofErr w:type="gramStart"/>
      <w:r>
        <w:rPr>
          <w:rFonts w:ascii="Georgia" w:hAnsi="Georgia"/>
          <w:sz w:val="30"/>
          <w:szCs w:val="30"/>
        </w:rPr>
        <w:t>обучающихся</w:t>
      </w:r>
      <w:proofErr w:type="gramEnd"/>
      <w:r>
        <w:rPr>
          <w:rFonts w:ascii="Georgia" w:hAnsi="Georgia"/>
          <w:sz w:val="30"/>
          <w:szCs w:val="30"/>
        </w:rPr>
        <w:t xml:space="preserve"> 6 класса по учебным предметам: «История», «Биология», «География», «Обществознание» - для ка</w:t>
      </w:r>
      <w:r>
        <w:rPr>
          <w:rFonts w:ascii="Georgia" w:hAnsi="Georgia"/>
          <w:sz w:val="30"/>
          <w:szCs w:val="30"/>
        </w:rPr>
        <w:t xml:space="preserve">ждого класса по двум предметам на основе случайного выбора. </w:t>
      </w:r>
      <w:proofErr w:type="gramStart"/>
      <w:r>
        <w:rPr>
          <w:rFonts w:ascii="Georgia" w:hAnsi="Georgia"/>
          <w:sz w:val="30"/>
          <w:szCs w:val="30"/>
        </w:rPr>
        <w:t>Информация о распределении предметов по классам в параллели предоставляется образовательным организациям (далее — ОО) через личный кабинет в федеральной информационной системе оценки качества обра</w:t>
      </w:r>
      <w:r>
        <w:rPr>
          <w:rFonts w:ascii="Georgia" w:hAnsi="Georgia"/>
          <w:sz w:val="30"/>
          <w:szCs w:val="30"/>
        </w:rPr>
        <w:t>зования (далее - ФИС ОКО)</w:t>
      </w:r>
      <w:r>
        <w:rPr>
          <w:rFonts w:ascii="Georgia" w:hAnsi="Georgia"/>
          <w:sz w:val="30"/>
          <w:szCs w:val="30"/>
        </w:rPr>
        <w:t>;</w:t>
      </w:r>
      <w:proofErr w:type="gramEnd"/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proofErr w:type="gramStart"/>
      <w:r>
        <w:rPr>
          <w:rFonts w:ascii="Georgia" w:hAnsi="Georgia"/>
          <w:sz w:val="30"/>
          <w:szCs w:val="30"/>
        </w:rPr>
        <w:t>для обучающихся 7 класса по каждому из учебных предметов:</w:t>
      </w:r>
      <w:proofErr w:type="gramEnd"/>
      <w:r>
        <w:rPr>
          <w:rFonts w:ascii="Georgia" w:hAnsi="Georgia"/>
          <w:sz w:val="30"/>
          <w:szCs w:val="30"/>
        </w:rPr>
        <w:t xml:space="preserve"> </w:t>
      </w:r>
      <w:proofErr w:type="gramStart"/>
      <w:r>
        <w:rPr>
          <w:rFonts w:ascii="Georgia" w:hAnsi="Georgia"/>
          <w:sz w:val="30"/>
          <w:szCs w:val="30"/>
        </w:rPr>
        <w:t xml:space="preserve">«Русский язык», «Математика», «История», «Биология», </w:t>
      </w:r>
      <w:r>
        <w:rPr>
          <w:rFonts w:ascii="Georgia" w:hAnsi="Georgia"/>
          <w:sz w:val="30"/>
          <w:szCs w:val="30"/>
        </w:rPr>
        <w:lastRenderedPageBreak/>
        <w:t>«География», «Обществознание», «Физика», «Английский язык», «Немецкий язык», «Французский язык»</w:t>
      </w:r>
      <w:r>
        <w:rPr>
          <w:rFonts w:ascii="Georgia" w:hAnsi="Georgia"/>
          <w:sz w:val="30"/>
          <w:szCs w:val="30"/>
        </w:rPr>
        <w:t>;</w:t>
      </w:r>
      <w:proofErr w:type="gramEnd"/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proofErr w:type="gramStart"/>
      <w:r>
        <w:rPr>
          <w:rFonts w:ascii="Georgia" w:hAnsi="Georgia"/>
          <w:sz w:val="30"/>
          <w:szCs w:val="30"/>
        </w:rPr>
        <w:t>для обучающихся 8 кла</w:t>
      </w:r>
      <w:r>
        <w:rPr>
          <w:rFonts w:ascii="Georgia" w:hAnsi="Georgia"/>
          <w:sz w:val="30"/>
          <w:szCs w:val="30"/>
        </w:rPr>
        <w:t>сса по каждому из учебных предметов:</w:t>
      </w:r>
      <w:proofErr w:type="gramEnd"/>
      <w:r>
        <w:rPr>
          <w:rFonts w:ascii="Georgia" w:hAnsi="Georgia"/>
          <w:sz w:val="30"/>
          <w:szCs w:val="30"/>
        </w:rPr>
        <w:t xml:space="preserve"> «Русский язык», «Математика» для всех классов в параллели</w:t>
      </w:r>
      <w:r>
        <w:rPr>
          <w:rFonts w:ascii="Georgia" w:hAnsi="Georgia"/>
          <w:sz w:val="30"/>
          <w:szCs w:val="30"/>
        </w:rPr>
        <w:t>;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для </w:t>
      </w:r>
      <w:proofErr w:type="gramStart"/>
      <w:r>
        <w:rPr>
          <w:rFonts w:ascii="Georgia" w:hAnsi="Georgia"/>
          <w:sz w:val="30"/>
          <w:szCs w:val="30"/>
        </w:rPr>
        <w:t>обучающихся</w:t>
      </w:r>
      <w:proofErr w:type="gramEnd"/>
      <w:r>
        <w:rPr>
          <w:rFonts w:ascii="Georgia" w:hAnsi="Georgia"/>
          <w:sz w:val="30"/>
          <w:szCs w:val="30"/>
        </w:rPr>
        <w:t xml:space="preserve"> 8 класса по учебным предметам: «История», «Биология», «География», «Обществознание», «Физика», «Химия» - для каждого класса по двум предметам на</w:t>
      </w:r>
      <w:r>
        <w:rPr>
          <w:rFonts w:ascii="Georgia" w:hAnsi="Georgia"/>
          <w:sz w:val="30"/>
          <w:szCs w:val="30"/>
        </w:rPr>
        <w:t xml:space="preserve"> основе случайного выбора. </w:t>
      </w:r>
      <w:proofErr w:type="gramStart"/>
      <w:r>
        <w:rPr>
          <w:rFonts w:ascii="Georgia" w:hAnsi="Georgia"/>
          <w:sz w:val="30"/>
          <w:szCs w:val="30"/>
        </w:rPr>
        <w:t>Информация о распределении предметов по классам в параллели предоставляется ОО через личный кабинет в ФИС ОКО; для обучающихся 10 класса по учебному предмету «География»; для обучающихся 11 класса по каждому из учебных предметов:</w:t>
      </w:r>
      <w:proofErr w:type="gramEnd"/>
      <w:r>
        <w:rPr>
          <w:rFonts w:ascii="Georgia" w:hAnsi="Georgia"/>
          <w:sz w:val="30"/>
          <w:szCs w:val="30"/>
        </w:rPr>
        <w:t xml:space="preserve"> </w:t>
      </w:r>
      <w:proofErr w:type="gramStart"/>
      <w:r>
        <w:rPr>
          <w:rFonts w:ascii="Georgia" w:hAnsi="Georgia"/>
          <w:sz w:val="30"/>
          <w:szCs w:val="30"/>
        </w:rPr>
        <w:t>«История», «Биология», «География», «Физика», «Химия», «Английский язык», «Немецкий язык», «Французский язык»</w:t>
      </w:r>
      <w:r>
        <w:rPr>
          <w:rFonts w:ascii="Georgia" w:hAnsi="Georgia"/>
          <w:sz w:val="30"/>
          <w:szCs w:val="30"/>
        </w:rPr>
        <w:t>.</w:t>
      </w:r>
      <w:proofErr w:type="gramEnd"/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Для распределения предметов по классам в параллелях 6 и 8 классов для проведения ВПР по двум предметам на основе случайного выбора в каждой ОО ч</w:t>
      </w:r>
      <w:r>
        <w:rPr>
          <w:rFonts w:ascii="Georgia" w:hAnsi="Georgia"/>
          <w:sz w:val="30"/>
          <w:szCs w:val="30"/>
        </w:rPr>
        <w:t>ерез личные кабинеты в ФИС ОКО будет собрана следующая информация: количество классов в параллели; наименование классов</w:t>
      </w:r>
      <w:r>
        <w:rPr>
          <w:rFonts w:ascii="Georgia" w:hAnsi="Georgia"/>
          <w:sz w:val="30"/>
          <w:szCs w:val="30"/>
        </w:rPr>
        <w:t>;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неделя, на которой планируется проведение ВПР по каждому из предметов на основе случайного выбора</w:t>
      </w:r>
      <w:r>
        <w:rPr>
          <w:rFonts w:ascii="Georgia" w:hAnsi="Georgia"/>
          <w:sz w:val="30"/>
          <w:szCs w:val="30"/>
        </w:rPr>
        <w:t>.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Дату проведения ВПР ОО определяет са</w:t>
      </w:r>
      <w:r>
        <w:rPr>
          <w:rFonts w:ascii="Georgia" w:hAnsi="Georgia"/>
          <w:sz w:val="30"/>
          <w:szCs w:val="30"/>
        </w:rPr>
        <w:t>мостоятельно в указанный в приказе период. Распределение предметов по конкретным классам будет предоставляться ОО на неделе, предшествующей проведению работы по этим предметам, в личном кабинете ФИС ОКО</w:t>
      </w:r>
      <w:r>
        <w:rPr>
          <w:rFonts w:ascii="Georgia" w:hAnsi="Georgia"/>
          <w:sz w:val="30"/>
          <w:szCs w:val="30"/>
        </w:rPr>
        <w:t>.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ВПР рекомендуется проводить на 2-4 уроках по решению</w:t>
      </w:r>
      <w:r>
        <w:rPr>
          <w:rFonts w:ascii="Georgia" w:hAnsi="Georgia"/>
          <w:sz w:val="30"/>
          <w:szCs w:val="30"/>
        </w:rPr>
        <w:t xml:space="preserve"> ОО. Время проведения проверочных работ по каждому предмету указывается в инструкциях по выполнению заданий проверочной работы, которые будут размещены в ФИС ОКО</w:t>
      </w:r>
      <w:r>
        <w:rPr>
          <w:rFonts w:ascii="Georgia" w:hAnsi="Georgia"/>
          <w:sz w:val="30"/>
          <w:szCs w:val="30"/>
        </w:rPr>
        <w:t>.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Для 10-11 классов</w:t>
      </w:r>
      <w:r>
        <w:rPr>
          <w:rFonts w:ascii="Georgia" w:hAnsi="Georgia"/>
          <w:sz w:val="30"/>
          <w:szCs w:val="30"/>
        </w:rPr>
        <w:t>: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формы сбора результатов загружаются в личный кабинет ФИС ОКО до 9 апреля 2</w:t>
      </w:r>
      <w:r>
        <w:rPr>
          <w:rFonts w:ascii="Georgia" w:hAnsi="Georgia"/>
          <w:sz w:val="30"/>
          <w:szCs w:val="30"/>
        </w:rPr>
        <w:t>021 года</w:t>
      </w:r>
      <w:r>
        <w:rPr>
          <w:rFonts w:ascii="Georgia" w:hAnsi="Georgia"/>
          <w:sz w:val="30"/>
          <w:szCs w:val="30"/>
        </w:rPr>
        <w:t>;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получение результатов будет доступно с 23 апреля 2021 года</w:t>
      </w:r>
      <w:r>
        <w:rPr>
          <w:rFonts w:ascii="Georgia" w:hAnsi="Georgia"/>
          <w:sz w:val="30"/>
          <w:szCs w:val="30"/>
        </w:rPr>
        <w:t>.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Для 4-8 классов</w:t>
      </w:r>
      <w:r>
        <w:rPr>
          <w:rFonts w:ascii="Georgia" w:hAnsi="Georgia"/>
          <w:sz w:val="30"/>
          <w:szCs w:val="30"/>
        </w:rPr>
        <w:t>: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lastRenderedPageBreak/>
        <w:t>ОО, загрузившие в личный кабинет ФИС ОКО формы сбора результатов до 30 апреля 2021 года, смогут получить результаты, начиная с 14 мая 2021 года. В статистике по муниципа</w:t>
      </w:r>
      <w:r>
        <w:rPr>
          <w:rFonts w:ascii="Georgia" w:hAnsi="Georgia"/>
          <w:sz w:val="30"/>
          <w:szCs w:val="30"/>
        </w:rPr>
        <w:t>литету, региону, Российской Федерации будут отражен</w:t>
      </w:r>
      <w:r>
        <w:rPr>
          <w:rFonts w:ascii="Georgia" w:hAnsi="Georgia"/>
          <w:sz w:val="30"/>
          <w:szCs w:val="30"/>
        </w:rPr>
        <w:t>ы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результаты за период с 15 марта 2021 года по 30 апреля 2021 года (первая волна)</w:t>
      </w:r>
      <w:r>
        <w:rPr>
          <w:rFonts w:ascii="Georgia" w:hAnsi="Georgia"/>
          <w:sz w:val="30"/>
          <w:szCs w:val="30"/>
        </w:rPr>
        <w:t>;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ОО, загрузившие в личный кабинет ФИС ОКО формы сбора результатов с 30 апреля 2021 года до 21 мая 2021 года, смогут получит</w:t>
      </w:r>
      <w:r>
        <w:rPr>
          <w:rFonts w:ascii="Georgia" w:hAnsi="Georgia"/>
          <w:sz w:val="30"/>
          <w:szCs w:val="30"/>
        </w:rPr>
        <w:t>ь результаты, начиная с 7 июня 2021 года. В статистике по муниципалитету, региону, Российской Федерации будут отражены результаты за весь период проведения ВПР, т.е. все загруженные результаты с 15 марта 2021 года по 21 мая 2021 года (вторая волна)</w:t>
      </w:r>
      <w:r>
        <w:rPr>
          <w:rFonts w:ascii="Georgia" w:hAnsi="Georgia"/>
          <w:sz w:val="30"/>
          <w:szCs w:val="30"/>
        </w:rPr>
        <w:t>.</w:t>
      </w:r>
    </w:p>
    <w:p w:rsidR="00000000" w:rsidRDefault="00275F62">
      <w:pPr>
        <w:pStyle w:val="a3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Для ОО</w:t>
      </w:r>
      <w:r>
        <w:rPr>
          <w:rFonts w:ascii="Georgia" w:hAnsi="Georgia"/>
          <w:sz w:val="30"/>
          <w:szCs w:val="30"/>
        </w:rPr>
        <w:t xml:space="preserve">, </w:t>
      </w:r>
      <w:proofErr w:type="gramStart"/>
      <w:r>
        <w:rPr>
          <w:rFonts w:ascii="Georgia" w:hAnsi="Georgia"/>
          <w:sz w:val="30"/>
          <w:szCs w:val="30"/>
        </w:rPr>
        <w:t>получивших</w:t>
      </w:r>
      <w:proofErr w:type="gramEnd"/>
      <w:r>
        <w:rPr>
          <w:rFonts w:ascii="Georgia" w:hAnsi="Georgia"/>
          <w:sz w:val="30"/>
          <w:szCs w:val="30"/>
        </w:rPr>
        <w:t xml:space="preserve"> результаты в первую волну, результаты по муниципалитету, региону, Российской Федерации будут обновлены</w:t>
      </w:r>
      <w:r>
        <w:rPr>
          <w:rFonts w:ascii="Georgia" w:hAnsi="Georgia"/>
          <w:sz w:val="30"/>
          <w:szCs w:val="30"/>
        </w:rPr>
        <w:t>.</w:t>
      </w:r>
    </w:p>
    <w:p w:rsidR="00000000" w:rsidRDefault="00275F62">
      <w:pPr>
        <w:pStyle w:val="a3"/>
        <w:jc w:val="right"/>
        <w:divId w:val="14951798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Б.А. Чернышо</w:t>
      </w:r>
      <w:r>
        <w:rPr>
          <w:rFonts w:ascii="Georgia" w:hAnsi="Georgia"/>
          <w:sz w:val="30"/>
          <w:szCs w:val="30"/>
        </w:rPr>
        <w:t>в</w:t>
      </w:r>
    </w:p>
    <w:p w:rsidR="00000000" w:rsidRDefault="00275F62">
      <w:pPr>
        <w:divId w:val="17552742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© Материал из Справочной системы «Завуч»</w:t>
      </w:r>
      <w:r>
        <w:rPr>
          <w:rFonts w:ascii="Arial" w:eastAsia="Times New Roman" w:hAnsi="Arial" w:cs="Arial"/>
        </w:rPr>
        <w:br/>
        <w:t>https://1zavuch.ru</w:t>
      </w:r>
      <w:r>
        <w:rPr>
          <w:rFonts w:ascii="Arial" w:eastAsia="Times New Roman" w:hAnsi="Arial" w:cs="Arial"/>
        </w:rPr>
        <w:br/>
        <w:t>Дата копирования: 03.03.2021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275F62"/>
    <w:rsid w:val="0027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30"/>
      <w:szCs w:val="30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935"/>
      <w:jc w:val="both"/>
    </w:pPr>
    <w:rPr>
      <w:rFonts w:ascii="Arial" w:hAnsi="Arial" w:cs="Arial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8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9"/>
      <w:sz w:val="19"/>
      <w:szCs w:val="19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9"/>
      <w:szCs w:val="4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52"/>
      <w:szCs w:val="5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9"/>
      <w:sz w:val="45"/>
      <w:szCs w:val="45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43"/>
      <w:szCs w:val="43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43"/>
      <w:szCs w:val="43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36"/>
      <w:szCs w:val="36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34"/>
      <w:szCs w:val="34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21"/>
      <w:szCs w:val="21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6"/>
      <w:szCs w:val="26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4244">
      <w:marLeft w:val="0"/>
      <w:marRight w:val="0"/>
      <w:marTop w:val="9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9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980">
          <w:marLeft w:val="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dcterms:created xsi:type="dcterms:W3CDTF">2021-03-03T09:29:00Z</dcterms:created>
  <dcterms:modified xsi:type="dcterms:W3CDTF">2021-03-03T09:29:00Z</dcterms:modified>
</cp:coreProperties>
</file>